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43" w:rsidRPr="004C3143" w:rsidRDefault="00797A6F" w:rsidP="004C3143">
      <w:pPr>
        <w:pStyle w:val="Heading1"/>
        <w:spacing w:before="0" w:beforeAutospacing="0" w:after="150" w:afterAutospacing="0" w:line="450" w:lineRule="atLeast"/>
        <w:rPr>
          <w:color w:val="9E0B0F"/>
          <w:sz w:val="33"/>
          <w:szCs w:val="33"/>
        </w:rPr>
      </w:pPr>
      <w:r>
        <w:rPr>
          <w:sz w:val="28"/>
          <w:szCs w:val="28"/>
        </w:rPr>
        <w:tab/>
      </w:r>
      <w:bookmarkStart w:id="0" w:name="_GoBack"/>
      <w:r w:rsidR="004C3143" w:rsidRPr="004C3143">
        <w:rPr>
          <w:color w:val="9E0B0F"/>
          <w:sz w:val="33"/>
          <w:szCs w:val="33"/>
        </w:rPr>
        <w:t>Những bài học về xây dựng hạnh phúc gia đình trong kho tàng ca dao tục ngữ Việt Nam</w:t>
      </w:r>
    </w:p>
    <w:bookmarkEnd w:id="0"/>
    <w:p w:rsidR="004C3143" w:rsidRPr="004C3143" w:rsidRDefault="004C3143" w:rsidP="004C3143">
      <w:pPr>
        <w:spacing w:after="150" w:line="240" w:lineRule="auto"/>
        <w:rPr>
          <w:rFonts w:ascii="Times New Roman" w:eastAsia="Times New Roman" w:hAnsi="Times New Roman" w:cs="Times New Roman"/>
          <w:color w:val="999999"/>
          <w:sz w:val="20"/>
          <w:szCs w:val="20"/>
        </w:rPr>
      </w:pPr>
      <w:r w:rsidRPr="004C3143">
        <w:rPr>
          <w:rFonts w:ascii="Times New Roman" w:eastAsia="Times New Roman" w:hAnsi="Times New Roman" w:cs="Times New Roman"/>
          <w:color w:val="999999"/>
          <w:sz w:val="20"/>
          <w:szCs w:val="20"/>
        </w:rPr>
        <w:t> </w:t>
      </w:r>
    </w:p>
    <w:p w:rsidR="004C3143" w:rsidRPr="004C3143" w:rsidRDefault="004C3143" w:rsidP="004C3143">
      <w:pPr>
        <w:spacing w:after="150" w:line="330" w:lineRule="atLeast"/>
        <w:jc w:val="both"/>
        <w:rPr>
          <w:rFonts w:ascii="Arial" w:eastAsia="Times New Roman" w:hAnsi="Arial" w:cs="Arial"/>
          <w:color w:val="303030"/>
          <w:sz w:val="21"/>
          <w:szCs w:val="21"/>
        </w:rPr>
      </w:pPr>
      <w:r w:rsidRPr="004C3143">
        <w:rPr>
          <w:rFonts w:ascii="Arial" w:eastAsia="Times New Roman" w:hAnsi="Arial" w:cs="Arial"/>
          <w:b/>
          <w:bCs/>
          <w:color w:val="000000"/>
          <w:sz w:val="21"/>
          <w:szCs w:val="21"/>
        </w:rPr>
        <w:t>Trong các yếu tố làm cho con người hạnh phúc, gia đình hạnh phúc là một trong những yếu tố quan trọng. Đó là tổ ấm để mỗi người tìm về trong những lúc khó khăn, là chỗ dựa, điểm tựa để mỗi người vượt qua thách thức. Trong kho tàng ca dao tục ngữ của dân tộc, cha ông ta đã để lại cho con cháu biết bao bài học quý giá về xây dựng gia đình hạnh phúc.</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Pr>
          <w:rFonts w:ascii="Arial" w:eastAsia="Times New Roman" w:hAnsi="Arial" w:cs="Arial"/>
          <w:noProof/>
          <w:color w:val="303030"/>
          <w:sz w:val="21"/>
          <w:szCs w:val="21"/>
        </w:rPr>
        <w:lastRenderedPageBreak/>
        <w:drawing>
          <wp:inline distT="0" distB="0" distL="0" distR="0">
            <wp:extent cx="12195810" cy="8314690"/>
            <wp:effectExtent l="0" t="0" r="0" b="0"/>
            <wp:docPr id="1" name="Picture 1" descr="http://vuthuvien.bvhttdl.gov.vn/userfiles/images/B5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uthuvien.bvhttdl.gov.vn/userfiles/images/B515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5810" cy="8314690"/>
                    </a:xfrm>
                    <a:prstGeom prst="rect">
                      <a:avLst/>
                    </a:prstGeom>
                    <a:noFill/>
                    <a:ln>
                      <a:noFill/>
                    </a:ln>
                  </pic:spPr>
                </pic:pic>
              </a:graphicData>
            </a:graphic>
          </wp:inline>
        </w:drawing>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lastRenderedPageBreak/>
        <w:t>Ảnh: </w:t>
      </w:r>
      <w:r w:rsidRPr="004C3143">
        <w:rPr>
          <w:rFonts w:ascii="Arial" w:eastAsia="Times New Roman" w:hAnsi="Arial" w:cs="Arial"/>
          <w:i/>
          <w:iCs/>
          <w:color w:val="303030"/>
          <w:sz w:val="21"/>
          <w:szCs w:val="21"/>
        </w:rPr>
        <w:t>Xanh bình yên</w:t>
      </w:r>
      <w:r w:rsidRPr="004C3143">
        <w:rPr>
          <w:rFonts w:ascii="Arial" w:eastAsia="Times New Roman" w:hAnsi="Arial" w:cs="Arial"/>
          <w:color w:val="303030"/>
          <w:sz w:val="21"/>
          <w:szCs w:val="21"/>
        </w:rPr>
        <w:t> (Nguyễn Trang Anh)</w:t>
      </w:r>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Mưu cầu Hạnh phúc là quyền và cũng là khát vọng của mọi người. Nhưng có được hạnh phúc hay không là tùy thuộc vào cách sống và cảm quan của mỗi người. Trong các yếu tố làm cho con người hạnh phúc, gia đình hạnh phúc là một trong những yếu tố quan trọng. Đó là tổ ấm để mỗi người tìm về trong những lúc khó khăn, là chỗ dựa, điểm tựa để mỗi người vượt qua thách thức. Trong kho tàng ca dao tục ngữ của dân tộc, cha ông ta đã để lại cho con cháu biết bao bài học quý giá về xây dựng gia đình hạnh phúc. Từ những hồi tưởng, nghiên cứu và tổng hợp bước đầu, chúng tôi tạm đúc rút thành những bài học cơ bản sau:</w:t>
      </w:r>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i/>
          <w:iCs/>
          <w:color w:val="303030"/>
          <w:sz w:val="21"/>
          <w:szCs w:val="21"/>
        </w:rPr>
        <w:t>Thứ nhất, bài học đầu tiên là bài học về sự thuận hòa chồng vợ</w:t>
      </w:r>
      <w:r w:rsidRPr="004C3143">
        <w:rPr>
          <w:rFonts w:ascii="Arial" w:eastAsia="Times New Roman" w:hAnsi="Arial" w:cs="Arial"/>
          <w:color w:val="303030"/>
          <w:sz w:val="21"/>
          <w:szCs w:val="21"/>
        </w:rPr>
        <w:t>.</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“Thuận vợ thuận chồng, tát biển Đông cũng cạn”.</w:t>
      </w:r>
      <w:proofErr w:type="gramEnd"/>
      <w:r w:rsidRPr="004C3143">
        <w:rPr>
          <w:rFonts w:ascii="Arial" w:eastAsia="Times New Roman" w:hAnsi="Arial" w:cs="Arial"/>
          <w:color w:val="303030"/>
          <w:sz w:val="21"/>
          <w:szCs w:val="21"/>
        </w:rPr>
        <w:t xml:space="preserve"> Hạnh phúc của mỗi gia đình chỉ thiết lập được khi vợ chồng thương yêu nhau, thủy </w:t>
      </w:r>
      <w:proofErr w:type="gramStart"/>
      <w:r w:rsidRPr="004C3143">
        <w:rPr>
          <w:rFonts w:ascii="Arial" w:eastAsia="Times New Roman" w:hAnsi="Arial" w:cs="Arial"/>
          <w:color w:val="303030"/>
          <w:sz w:val="21"/>
          <w:szCs w:val="21"/>
        </w:rPr>
        <w:t>chung</w:t>
      </w:r>
      <w:proofErr w:type="gramEnd"/>
      <w:r w:rsidRPr="004C3143">
        <w:rPr>
          <w:rFonts w:ascii="Arial" w:eastAsia="Times New Roman" w:hAnsi="Arial" w:cs="Arial"/>
          <w:color w:val="303030"/>
          <w:sz w:val="21"/>
          <w:szCs w:val="21"/>
        </w:rPr>
        <w:t>, trân trọng lẫn nhau:</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“Đã rằng là</w:t>
      </w:r>
      <w:proofErr w:type="gramStart"/>
      <w:r w:rsidRPr="004C3143">
        <w:rPr>
          <w:rFonts w:ascii="Arial" w:eastAsia="Times New Roman" w:hAnsi="Arial" w:cs="Arial"/>
          <w:color w:val="303030"/>
          <w:sz w:val="21"/>
          <w:szCs w:val="21"/>
        </w:rPr>
        <w:t>  nghĩa</w:t>
      </w:r>
      <w:proofErr w:type="gramEnd"/>
      <w:r w:rsidRPr="004C3143">
        <w:rPr>
          <w:rFonts w:ascii="Arial" w:eastAsia="Times New Roman" w:hAnsi="Arial" w:cs="Arial"/>
          <w:color w:val="303030"/>
          <w:sz w:val="21"/>
          <w:szCs w:val="21"/>
        </w:rPr>
        <w:t xml:space="preserve"> vợ chồng,</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Dầu cho nghiêng núi, cạn sông chẳng rời.”</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Và hạnh phúc giản đơn là chỉ có một vợ, một chồng:</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“Đói no một vợ một chồng</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Một miếng cơm tấm, đồng lòng thương nhau”.</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i/>
          <w:iCs/>
          <w:color w:val="303030"/>
          <w:sz w:val="21"/>
          <w:szCs w:val="21"/>
        </w:rPr>
        <w:t>Thứ hai, gia đình chỉ hạnh phúc khi các thành viên trong gia đình biết trân trọng đạo lý, con cháu thảo hiền biết trên kính, dưới nhường</w:t>
      </w:r>
      <w:r w:rsidRPr="004C3143">
        <w:rPr>
          <w:rFonts w:ascii="Arial" w:eastAsia="Times New Roman" w:hAnsi="Arial" w:cs="Arial"/>
          <w:color w:val="303030"/>
          <w:sz w:val="21"/>
          <w:szCs w:val="21"/>
        </w:rPr>
        <w:t>.</w:t>
      </w:r>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Trong tâm thức của người Việt, hạnh phúc luôn được vun trồng và hình thành từ đạo lý, nghĩa tình.</w:t>
      </w:r>
      <w:proofErr w:type="gramEnd"/>
      <w:r w:rsidRPr="004C3143">
        <w:rPr>
          <w:rFonts w:ascii="Arial" w:eastAsia="Times New Roman" w:hAnsi="Arial" w:cs="Arial"/>
          <w:color w:val="303030"/>
          <w:sz w:val="21"/>
          <w:szCs w:val="21"/>
        </w:rPr>
        <w:t xml:space="preserve"> Bao thế hệ người Việt Nam đã lớn lên từ bài học giản dị qua lời </w:t>
      </w:r>
      <w:proofErr w:type="gramStart"/>
      <w:r w:rsidRPr="004C3143">
        <w:rPr>
          <w:rFonts w:ascii="Arial" w:eastAsia="Times New Roman" w:hAnsi="Arial" w:cs="Arial"/>
          <w:color w:val="303030"/>
          <w:sz w:val="21"/>
          <w:szCs w:val="21"/>
        </w:rPr>
        <w:t>ru</w:t>
      </w:r>
      <w:proofErr w:type="gramEnd"/>
      <w:r w:rsidRPr="004C3143">
        <w:rPr>
          <w:rFonts w:ascii="Arial" w:eastAsia="Times New Roman" w:hAnsi="Arial" w:cs="Arial"/>
          <w:color w:val="303030"/>
          <w:sz w:val="21"/>
          <w:szCs w:val="21"/>
        </w:rPr>
        <w:t xml:space="preserve"> của mẹ, của bà:</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“Con người có tổ có tông </w:t>
      </w:r>
      <w:r w:rsidRPr="004C3143">
        <w:rPr>
          <w:rFonts w:ascii="Arial" w:eastAsia="Times New Roman" w:hAnsi="Arial" w:cs="Arial"/>
          <w:color w:val="303030"/>
          <w:sz w:val="21"/>
          <w:szCs w:val="21"/>
        </w:rPr>
        <w:br/>
        <w:t>Như cây có cội như sông có nguồn”.</w:t>
      </w:r>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Trong gia đình hạnh phúc, chữ hiếu được đặt lên hàng đầu:</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“Công cha như núi Thái Sơn</w:t>
      </w:r>
      <w:r w:rsidRPr="004C3143">
        <w:rPr>
          <w:rFonts w:ascii="Arial" w:eastAsia="Times New Roman" w:hAnsi="Arial" w:cs="Arial"/>
          <w:color w:val="303030"/>
          <w:sz w:val="21"/>
          <w:szCs w:val="21"/>
        </w:rPr>
        <w:br/>
        <w:t>Nghĩa mẹ như nước trong nguồn chảy ra</w:t>
      </w:r>
      <w:r w:rsidRPr="004C3143">
        <w:rPr>
          <w:rFonts w:ascii="Arial" w:eastAsia="Times New Roman" w:hAnsi="Arial" w:cs="Arial"/>
          <w:color w:val="303030"/>
          <w:sz w:val="21"/>
          <w:szCs w:val="21"/>
        </w:rPr>
        <w:br/>
        <w:t>Một lòng thờ mẹ kính cha</w:t>
      </w:r>
      <w:r w:rsidRPr="004C3143">
        <w:rPr>
          <w:rFonts w:ascii="Arial" w:eastAsia="Times New Roman" w:hAnsi="Arial" w:cs="Arial"/>
          <w:color w:val="303030"/>
          <w:sz w:val="21"/>
          <w:szCs w:val="21"/>
        </w:rPr>
        <w:br/>
        <w:t>Cho tròn chữ "Hiếu" mới là đạo con”.</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 xml:space="preserve">Vì thế có nhiều câu ca dao đã hướng con người đến sự hiếu thuận: “Dạy con, con nhớ  lấy lời / Trọng cha, kính mẹ, suốt đời chớ quên”, “Làm trai nết đủ trăm đường /Trước tiên điều hiếu: đạo thường xưa nay /Công cha đức mẹ cao dày /Cưu mang trứng nước những ngày ngây thơ /Nuôi con khó nhọc đến giờ /Trưởng thành con phải biết thờ hai thân /Thức khuya dậy sớm cho cần /Quạt nồng ấp lạnh giữ phần đạo con” hay “Con ơi ghi nhớ lời này /Công cha, nghĩa mẹ, công thày chớ </w:t>
      </w:r>
      <w:r w:rsidRPr="004C3143">
        <w:rPr>
          <w:rFonts w:ascii="Arial" w:eastAsia="Times New Roman" w:hAnsi="Arial" w:cs="Arial"/>
          <w:color w:val="303030"/>
          <w:sz w:val="21"/>
          <w:szCs w:val="21"/>
        </w:rPr>
        <w:lastRenderedPageBreak/>
        <w:t xml:space="preserve">quên”. Lòng biết ơn cha mẹ là khởi nguồn của đạo hiếu: “Ơn cha nặng lắm cha ơi /Nghĩa mẹ bằng trời chín tháng cưu mang”. Từ đó đã có lời nhắc nhở: “Tu đâu cho bằng tu nhà /Thờ cha kính mẹ mới là chân tu”. Quả báo sẽ đến với “Ai bỏ cha mẹ cơ hàn /Ngày sau Trời phạt đứng đàng </w:t>
      </w:r>
      <w:proofErr w:type="gramStart"/>
      <w:r w:rsidRPr="004C3143">
        <w:rPr>
          <w:rFonts w:ascii="Arial" w:eastAsia="Times New Roman" w:hAnsi="Arial" w:cs="Arial"/>
          <w:color w:val="303030"/>
          <w:sz w:val="21"/>
          <w:szCs w:val="21"/>
        </w:rPr>
        <w:t>ăn</w:t>
      </w:r>
      <w:proofErr w:type="gramEnd"/>
      <w:r w:rsidRPr="004C3143">
        <w:rPr>
          <w:rFonts w:ascii="Arial" w:eastAsia="Times New Roman" w:hAnsi="Arial" w:cs="Arial"/>
          <w:color w:val="303030"/>
          <w:sz w:val="21"/>
          <w:szCs w:val="21"/>
        </w:rPr>
        <w:t xml:space="preserve"> xin”.</w:t>
      </w:r>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Hạnh phúc chỉ có được khi con cái biết yêu kính ông bà: “Ông bà là ngọc là vàng /Ai mà biết quý phúc rơi đầy nhà”; biết thương yêu cha mẹ: “Mẹ còn là cả trời hoa /Cha còn là cả một tòa kim cương” hay “Có cha, có  mẹ có hơn /Không cha, không mẹ như đờn không dây”; có cháu con vui vầy: “Có vàng vàng chẳng hay phô /Có con con nói trầm trồ mẹ nghe”…</w:t>
      </w:r>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Trong quan niệm của cha ông, hạnh phúc không giới hạn ở có đủ nếp tẻ, con trai, con gái, có nhiều hay ít con mà ở chỗ các con có lễ nghĩa “Trai mà chi, gái mà chi /Sinh con có nghĩa có nghì là hơn”, hay: “Mười làm chi, một làm chi/ Sinh ra có nghĩa có nghì thời hơn”. Có những câu ca dao như đúc kết cả một bài học về ứng xử trong gia đình:</w:t>
      </w:r>
      <w:r w:rsidRPr="004C3143">
        <w:rPr>
          <w:rFonts w:ascii="Arial" w:eastAsia="Times New Roman" w:hAnsi="Arial" w:cs="Arial"/>
          <w:i/>
          <w:iCs/>
          <w:color w:val="303030"/>
          <w:sz w:val="21"/>
          <w:szCs w:val="21"/>
        </w:rPr>
        <w:t> “Chữ trung, chữ hiếu, chữ hòa</w:t>
      </w:r>
      <w:r w:rsidRPr="004C3143">
        <w:rPr>
          <w:rFonts w:ascii="Arial" w:eastAsia="Times New Roman" w:hAnsi="Arial" w:cs="Arial"/>
          <w:color w:val="303030"/>
          <w:sz w:val="21"/>
          <w:szCs w:val="21"/>
        </w:rPr>
        <w:t> </w:t>
      </w:r>
      <w:r w:rsidRPr="004C3143">
        <w:rPr>
          <w:rFonts w:ascii="Arial" w:eastAsia="Times New Roman" w:hAnsi="Arial" w:cs="Arial"/>
          <w:i/>
          <w:iCs/>
          <w:color w:val="303030"/>
          <w:sz w:val="21"/>
          <w:szCs w:val="21"/>
        </w:rPr>
        <w:t>/Đố anh ba chữ thờ cha chữ nào? /- Chữ trung anh để thờ cha /Chữ hiếu thờ mẹ, chữ hòa cho em”</w:t>
      </w:r>
      <w:r w:rsidRPr="004C3143">
        <w:rPr>
          <w:rFonts w:ascii="Arial" w:eastAsia="Times New Roman" w:hAnsi="Arial" w:cs="Arial"/>
          <w:color w:val="303030"/>
          <w:sz w:val="21"/>
          <w:szCs w:val="21"/>
        </w:rPr>
        <w:t> hay:</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“Thờ cha mẹ ở hết lòng</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Ấy là chữ hiếu ở trong luân thường.</w:t>
      </w:r>
      <w:r w:rsidRPr="004C3143">
        <w:rPr>
          <w:rFonts w:ascii="Arial" w:eastAsia="Times New Roman" w:hAnsi="Arial" w:cs="Arial"/>
          <w:color w:val="303030"/>
          <w:sz w:val="21"/>
          <w:szCs w:val="21"/>
        </w:rPr>
        <w:br/>
        <w:t>Chữ đễ có nghĩa là nhường</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Nhường anh, nhường chị, lại nhường người trên.</w:t>
      </w:r>
      <w:r w:rsidRPr="004C3143">
        <w:rPr>
          <w:rFonts w:ascii="Arial" w:eastAsia="Times New Roman" w:hAnsi="Arial" w:cs="Arial"/>
          <w:color w:val="303030"/>
          <w:sz w:val="21"/>
          <w:szCs w:val="21"/>
        </w:rPr>
        <w:br/>
        <w:t>Ghi lòng tạc dạ chớ quên</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Con em phải giữ lấy nền con em”.</w:t>
      </w:r>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i/>
          <w:iCs/>
          <w:color w:val="303030"/>
          <w:sz w:val="21"/>
          <w:szCs w:val="21"/>
        </w:rPr>
        <w:t>Thứ ba, gia đình sẽ hạnh phúc khi anh chị em thuận hòa, biết thương yêu giúp đỡ nhau</w:t>
      </w:r>
      <w:r w:rsidRPr="004C3143">
        <w:rPr>
          <w:rFonts w:ascii="Arial" w:eastAsia="Times New Roman" w:hAnsi="Arial" w:cs="Arial"/>
          <w:color w:val="303030"/>
          <w:sz w:val="21"/>
          <w:szCs w:val="21"/>
        </w:rPr>
        <w:t>.</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Nhiều câu tục ngữ ca dao đã dạy con người về tình cảm anh chị em rất giản dị mà sâu sắc: “Môi hở răng lạnh”, “Máu chảy ruột mềm”, “Chị ngã, em nâng”, “</w:t>
      </w:r>
      <w:r w:rsidRPr="004C3143">
        <w:rPr>
          <w:rFonts w:ascii="Arial" w:eastAsia="Times New Roman" w:hAnsi="Arial" w:cs="Arial"/>
          <w:i/>
          <w:iCs/>
          <w:color w:val="303030"/>
          <w:sz w:val="21"/>
          <w:szCs w:val="21"/>
        </w:rPr>
        <w:t>Em thuận, anh hoà là nhà có phúc”,</w:t>
      </w:r>
      <w:proofErr w:type="gramStart"/>
      <w:r w:rsidRPr="004C3143">
        <w:rPr>
          <w:rFonts w:ascii="Arial" w:eastAsia="Times New Roman" w:hAnsi="Arial" w:cs="Arial"/>
          <w:i/>
          <w:iCs/>
          <w:color w:val="303030"/>
          <w:sz w:val="21"/>
          <w:szCs w:val="21"/>
        </w:rPr>
        <w:t> </w:t>
      </w:r>
      <w:r w:rsidRPr="004C3143">
        <w:rPr>
          <w:rFonts w:ascii="Arial" w:eastAsia="Times New Roman" w:hAnsi="Arial" w:cs="Arial"/>
          <w:color w:val="303030"/>
          <w:sz w:val="21"/>
          <w:szCs w:val="21"/>
        </w:rPr>
        <w:t> “</w:t>
      </w:r>
      <w:proofErr w:type="gramEnd"/>
      <w:r w:rsidRPr="004C3143">
        <w:rPr>
          <w:rFonts w:ascii="Arial" w:eastAsia="Times New Roman" w:hAnsi="Arial" w:cs="Arial"/>
          <w:color w:val="303030"/>
          <w:sz w:val="21"/>
          <w:szCs w:val="21"/>
        </w:rPr>
        <w:t>Anh em như thể tay chân/ Rách lành đùm bọc, dở hay đỡ đần”,  “Anh em như thể chân tay/ Anh em hoà thuận, hai thân vui vầy”. Hay:</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“Anh em nào phải người xa</w:t>
      </w:r>
      <w:r w:rsidRPr="004C3143">
        <w:rPr>
          <w:rFonts w:ascii="Arial" w:eastAsia="Times New Roman" w:hAnsi="Arial" w:cs="Arial"/>
          <w:color w:val="303030"/>
          <w:sz w:val="21"/>
          <w:szCs w:val="21"/>
        </w:rPr>
        <w:br/>
        <w:t>Cùng chung bác mẹ, một nhà cùng thân</w:t>
      </w:r>
      <w:r w:rsidRPr="004C3143">
        <w:rPr>
          <w:rFonts w:ascii="Arial" w:eastAsia="Times New Roman" w:hAnsi="Arial" w:cs="Arial"/>
          <w:color w:val="303030"/>
          <w:sz w:val="21"/>
          <w:szCs w:val="21"/>
        </w:rPr>
        <w:br/>
        <w:t>Yêu nhau như thể tay chân</w:t>
      </w:r>
      <w:r w:rsidRPr="004C3143">
        <w:rPr>
          <w:rFonts w:ascii="Arial" w:eastAsia="Times New Roman" w:hAnsi="Arial" w:cs="Arial"/>
          <w:color w:val="303030"/>
          <w:sz w:val="21"/>
          <w:szCs w:val="21"/>
        </w:rPr>
        <w:br/>
        <w:t>Anh em hoà thuận, hai thân vui vầy.”</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i/>
          <w:iCs/>
          <w:color w:val="303030"/>
          <w:sz w:val="21"/>
          <w:szCs w:val="21"/>
        </w:rPr>
        <w:t>Thứ tư, hạnh phúc gia đình gắn liền với việc tu dưỡng, tích đức và đóng góp trách nhiệm của các thành viên</w:t>
      </w:r>
      <w:r w:rsidRPr="004C3143">
        <w:rPr>
          <w:rFonts w:ascii="Arial" w:eastAsia="Times New Roman" w:hAnsi="Arial" w:cs="Arial"/>
          <w:color w:val="303030"/>
          <w:sz w:val="21"/>
          <w:szCs w:val="21"/>
        </w:rPr>
        <w:t>.</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 xml:space="preserve">Mỗi người có một sứ mệnh, góp </w:t>
      </w:r>
      <w:proofErr w:type="gramStart"/>
      <w:r w:rsidRPr="004C3143">
        <w:rPr>
          <w:rFonts w:ascii="Arial" w:eastAsia="Times New Roman" w:hAnsi="Arial" w:cs="Arial"/>
          <w:color w:val="303030"/>
          <w:sz w:val="21"/>
          <w:szCs w:val="21"/>
        </w:rPr>
        <w:t>chung</w:t>
      </w:r>
      <w:proofErr w:type="gramEnd"/>
      <w:r w:rsidRPr="004C3143">
        <w:rPr>
          <w:rFonts w:ascii="Arial" w:eastAsia="Times New Roman" w:hAnsi="Arial" w:cs="Arial"/>
          <w:color w:val="303030"/>
          <w:sz w:val="21"/>
          <w:szCs w:val="21"/>
        </w:rPr>
        <w:t xml:space="preserve"> vào xây đắp tổ ấm: “Đàn ông xây nhà. Đàn bà xây tổ ấm” và gắn liền với lòng yêu </w:t>
      </w:r>
      <w:proofErr w:type="gramStart"/>
      <w:r w:rsidRPr="004C3143">
        <w:rPr>
          <w:rFonts w:ascii="Arial" w:eastAsia="Times New Roman" w:hAnsi="Arial" w:cs="Arial"/>
          <w:color w:val="303030"/>
          <w:sz w:val="21"/>
          <w:szCs w:val="21"/>
        </w:rPr>
        <w:t>lao</w:t>
      </w:r>
      <w:proofErr w:type="gramEnd"/>
      <w:r w:rsidRPr="004C3143">
        <w:rPr>
          <w:rFonts w:ascii="Arial" w:eastAsia="Times New Roman" w:hAnsi="Arial" w:cs="Arial"/>
          <w:color w:val="303030"/>
          <w:sz w:val="21"/>
          <w:szCs w:val="21"/>
        </w:rPr>
        <w:t xml:space="preserve"> động:</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 xml:space="preserve">“Trên đồng </w:t>
      </w:r>
      <w:proofErr w:type="gramStart"/>
      <w:r w:rsidRPr="004C3143">
        <w:rPr>
          <w:rFonts w:ascii="Arial" w:eastAsia="Times New Roman" w:hAnsi="Arial" w:cs="Arial"/>
          <w:color w:val="303030"/>
          <w:sz w:val="21"/>
          <w:szCs w:val="21"/>
        </w:rPr>
        <w:t>cạn ,</w:t>
      </w:r>
      <w:proofErr w:type="gramEnd"/>
      <w:r w:rsidRPr="004C3143">
        <w:rPr>
          <w:rFonts w:ascii="Arial" w:eastAsia="Times New Roman" w:hAnsi="Arial" w:cs="Arial"/>
          <w:color w:val="303030"/>
          <w:sz w:val="21"/>
          <w:szCs w:val="21"/>
        </w:rPr>
        <w:t xml:space="preserve"> dưới đồng sâu</w:t>
      </w:r>
      <w:r w:rsidRPr="004C3143">
        <w:rPr>
          <w:rFonts w:ascii="Arial" w:eastAsia="Times New Roman" w:hAnsi="Arial" w:cs="Arial"/>
          <w:color w:val="303030"/>
          <w:sz w:val="21"/>
          <w:szCs w:val="21"/>
        </w:rPr>
        <w:br/>
        <w:t>Chồng cày vợ cấy, con trâu đi bừa.”</w:t>
      </w:r>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lastRenderedPageBreak/>
        <w:t>Trong quan niệm của người Việt Nam, chữ đức được coi trọng.</w:t>
      </w:r>
      <w:proofErr w:type="gramEnd"/>
      <w:r w:rsidRPr="004C3143">
        <w:rPr>
          <w:rFonts w:ascii="Arial" w:eastAsia="Times New Roman" w:hAnsi="Arial" w:cs="Arial"/>
          <w:color w:val="303030"/>
          <w:sz w:val="21"/>
          <w:szCs w:val="21"/>
        </w:rPr>
        <w:t xml:space="preserve"> Đức là nền tảng của phúc. Cha ông ta quan niệm: “Có đức thả sắc mà ăn”, tích đức cho con hơn tích của:</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“Cha mẹ để của bằng non</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Không bằng để đức cho con ở đời”.</w:t>
      </w:r>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Có những câu ca dao thể hiện một triết lý sống sâu sắc. Hạnh phúc và thành công sẽ là quả ngọt đối với các gia đình biết vun trồng cây đức:</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“Cây xanh thì lá cũng xanh</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Cha mẹ hiền lành để đức cho con.</w:t>
      </w:r>
      <w:r w:rsidRPr="004C3143">
        <w:rPr>
          <w:rFonts w:ascii="Arial" w:eastAsia="Times New Roman" w:hAnsi="Arial" w:cs="Arial"/>
          <w:color w:val="303030"/>
          <w:sz w:val="21"/>
          <w:szCs w:val="21"/>
        </w:rPr>
        <w:br/>
        <w:t>Mừng cây rồi lại mừng cành</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Cây đức lắm chồi, người đức lắm con.</w:t>
      </w:r>
      <w:r w:rsidRPr="004C3143">
        <w:rPr>
          <w:rFonts w:ascii="Arial" w:eastAsia="Times New Roman" w:hAnsi="Arial" w:cs="Arial"/>
          <w:color w:val="303030"/>
          <w:sz w:val="21"/>
          <w:szCs w:val="21"/>
        </w:rPr>
        <w:br/>
        <w:t>Ba vuông sánh với bảy tròn</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Đời cha vinh hiển, đời con sang giàu”.</w:t>
      </w:r>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i/>
          <w:iCs/>
          <w:color w:val="303030"/>
          <w:sz w:val="21"/>
          <w:szCs w:val="21"/>
        </w:rPr>
        <w:t>Thứ năm, hạnh phúc gia đình phụ thuộc vào việc nuôi dạy con nên người</w:t>
      </w:r>
      <w:r w:rsidRPr="004C3143">
        <w:rPr>
          <w:rFonts w:ascii="Arial" w:eastAsia="Times New Roman" w:hAnsi="Arial" w:cs="Arial"/>
          <w:color w:val="303030"/>
          <w:sz w:val="21"/>
          <w:szCs w:val="21"/>
        </w:rPr>
        <w:t>.</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Để có gia đình hạnh phúc, cha mẹ phải chú trọng đến nuôi dưỡng và dạy con: “Dạy con từ thưở còn thơ” hay “Dạy con từ thưở lên ba/ Dạy con từ thưở con còn ngây thơ”. Mỗi thành viên trong gia đình đều phải chú trọng giữ gìn nhân cách: “Giấy rách phải biết giữ lấy lề”. Trong dạy con, ông cha ta chú trọng dạy lễ phép:</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“Bảo vâng, gọi dạ, con ơi</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Vâng lời sau trước, con thời chớ quên.</w:t>
      </w:r>
      <w:r w:rsidRPr="004C3143">
        <w:rPr>
          <w:rFonts w:ascii="Arial" w:eastAsia="Times New Roman" w:hAnsi="Arial" w:cs="Arial"/>
          <w:color w:val="303030"/>
          <w:sz w:val="21"/>
          <w:szCs w:val="21"/>
        </w:rPr>
        <w:br/>
        <w:t>Công cha, nghĩa mẹ, khôn đền</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Vào thưa, ra gửi, mới nên con người”.</w:t>
      </w:r>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Cùng với lễ phép, con trẻ cũng cần phải tu dưỡng, học tập. Với quan niệm “Con hơn cha là nhà có phúc”, cha ông ta đã luôn quan tâm đến việc khuyến khích con chăm học, chăm làm. Có những lời răn dạy qua ca dao thật nhẹ nhàng, thấm thía:</w:t>
      </w:r>
    </w:p>
    <w:p w:rsidR="004C3143" w:rsidRPr="004C3143" w:rsidRDefault="004C3143" w:rsidP="004C3143">
      <w:pPr>
        <w:spacing w:before="150" w:after="150" w:line="330" w:lineRule="atLeast"/>
        <w:ind w:left="720"/>
        <w:jc w:val="center"/>
        <w:rPr>
          <w:rFonts w:ascii="Arial" w:eastAsia="Times New Roman" w:hAnsi="Arial" w:cs="Arial"/>
          <w:color w:val="303030"/>
          <w:sz w:val="21"/>
          <w:szCs w:val="21"/>
        </w:rPr>
      </w:pPr>
      <w:r w:rsidRPr="004C3143">
        <w:rPr>
          <w:rFonts w:ascii="Arial" w:eastAsia="Times New Roman" w:hAnsi="Arial" w:cs="Arial"/>
          <w:color w:val="303030"/>
          <w:sz w:val="21"/>
          <w:szCs w:val="21"/>
        </w:rPr>
        <w:t>“Con ơi muốn nên thân người,</w:t>
      </w:r>
    </w:p>
    <w:p w:rsidR="004C3143" w:rsidRPr="004C3143" w:rsidRDefault="004C3143" w:rsidP="004C3143">
      <w:pPr>
        <w:spacing w:before="150" w:after="150" w:line="330" w:lineRule="atLeast"/>
        <w:ind w:left="720"/>
        <w:jc w:val="center"/>
        <w:rPr>
          <w:rFonts w:ascii="Arial" w:eastAsia="Times New Roman" w:hAnsi="Arial" w:cs="Arial"/>
          <w:color w:val="303030"/>
          <w:sz w:val="21"/>
          <w:szCs w:val="21"/>
        </w:rPr>
      </w:pPr>
      <w:r w:rsidRPr="004C3143">
        <w:rPr>
          <w:rFonts w:ascii="Arial" w:eastAsia="Times New Roman" w:hAnsi="Arial" w:cs="Arial"/>
          <w:color w:val="303030"/>
          <w:sz w:val="21"/>
          <w:szCs w:val="21"/>
        </w:rPr>
        <w:t xml:space="preserve">Lắng </w:t>
      </w:r>
      <w:proofErr w:type="gramStart"/>
      <w:r w:rsidRPr="004C3143">
        <w:rPr>
          <w:rFonts w:ascii="Arial" w:eastAsia="Times New Roman" w:hAnsi="Arial" w:cs="Arial"/>
          <w:color w:val="303030"/>
          <w:sz w:val="21"/>
          <w:szCs w:val="21"/>
        </w:rPr>
        <w:t>tai</w:t>
      </w:r>
      <w:proofErr w:type="gramEnd"/>
      <w:r w:rsidRPr="004C3143">
        <w:rPr>
          <w:rFonts w:ascii="Arial" w:eastAsia="Times New Roman" w:hAnsi="Arial" w:cs="Arial"/>
          <w:color w:val="303030"/>
          <w:sz w:val="21"/>
          <w:szCs w:val="21"/>
        </w:rPr>
        <w:t xml:space="preserve"> nghe lấy những lời mẹ cha.</w:t>
      </w:r>
    </w:p>
    <w:p w:rsidR="004C3143" w:rsidRPr="004C3143" w:rsidRDefault="004C3143" w:rsidP="004C3143">
      <w:pPr>
        <w:spacing w:before="150" w:after="150" w:line="330" w:lineRule="atLeast"/>
        <w:ind w:left="720"/>
        <w:jc w:val="center"/>
        <w:rPr>
          <w:rFonts w:ascii="Arial" w:eastAsia="Times New Roman" w:hAnsi="Arial" w:cs="Arial"/>
          <w:color w:val="303030"/>
          <w:sz w:val="21"/>
          <w:szCs w:val="21"/>
        </w:rPr>
      </w:pPr>
      <w:r w:rsidRPr="004C3143">
        <w:rPr>
          <w:rFonts w:ascii="Arial" w:eastAsia="Times New Roman" w:hAnsi="Arial" w:cs="Arial"/>
          <w:color w:val="303030"/>
          <w:sz w:val="21"/>
          <w:szCs w:val="21"/>
        </w:rPr>
        <w:t>Gái thời dệt gấm thêu hoa,</w:t>
      </w:r>
    </w:p>
    <w:p w:rsidR="004C3143" w:rsidRPr="004C3143" w:rsidRDefault="004C3143" w:rsidP="004C3143">
      <w:pPr>
        <w:spacing w:before="150" w:after="150" w:line="330" w:lineRule="atLeast"/>
        <w:ind w:left="720"/>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Khi vào canh cửi, khi ra thêu thùa.</w:t>
      </w:r>
      <w:proofErr w:type="gramEnd"/>
    </w:p>
    <w:p w:rsidR="004C3143" w:rsidRPr="004C3143" w:rsidRDefault="004C3143" w:rsidP="004C3143">
      <w:pPr>
        <w:spacing w:before="150" w:after="150" w:line="330" w:lineRule="atLeast"/>
        <w:ind w:left="720"/>
        <w:jc w:val="center"/>
        <w:rPr>
          <w:rFonts w:ascii="Arial" w:eastAsia="Times New Roman" w:hAnsi="Arial" w:cs="Arial"/>
          <w:color w:val="303030"/>
          <w:sz w:val="21"/>
          <w:szCs w:val="21"/>
        </w:rPr>
      </w:pPr>
      <w:r w:rsidRPr="004C3143">
        <w:rPr>
          <w:rFonts w:ascii="Arial" w:eastAsia="Times New Roman" w:hAnsi="Arial" w:cs="Arial"/>
          <w:color w:val="303030"/>
          <w:sz w:val="21"/>
          <w:szCs w:val="21"/>
        </w:rPr>
        <w:t>Trai thời đọc sách ngâm thơ,</w:t>
      </w:r>
    </w:p>
    <w:p w:rsidR="004C3143" w:rsidRPr="004C3143" w:rsidRDefault="004C3143" w:rsidP="004C3143">
      <w:pPr>
        <w:spacing w:before="150" w:after="150" w:line="330" w:lineRule="atLeast"/>
        <w:ind w:left="720"/>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Dùi mài kinh sử để chờ kịp khoa.</w:t>
      </w:r>
      <w:proofErr w:type="gramEnd"/>
    </w:p>
    <w:p w:rsidR="004C3143" w:rsidRPr="004C3143" w:rsidRDefault="004C3143" w:rsidP="004C3143">
      <w:pPr>
        <w:spacing w:before="150" w:after="150" w:line="330" w:lineRule="atLeast"/>
        <w:ind w:left="720"/>
        <w:jc w:val="center"/>
        <w:rPr>
          <w:rFonts w:ascii="Arial" w:eastAsia="Times New Roman" w:hAnsi="Arial" w:cs="Arial"/>
          <w:color w:val="303030"/>
          <w:sz w:val="21"/>
          <w:szCs w:val="21"/>
        </w:rPr>
      </w:pPr>
      <w:r w:rsidRPr="004C3143">
        <w:rPr>
          <w:rFonts w:ascii="Arial" w:eastAsia="Times New Roman" w:hAnsi="Arial" w:cs="Arial"/>
          <w:color w:val="303030"/>
          <w:sz w:val="21"/>
          <w:szCs w:val="21"/>
        </w:rPr>
        <w:t>Mai sau nối được nghiệp nhà,</w:t>
      </w:r>
    </w:p>
    <w:p w:rsidR="004C3143" w:rsidRPr="004C3143" w:rsidRDefault="004C3143" w:rsidP="004C3143">
      <w:pPr>
        <w:spacing w:before="150" w:after="150" w:line="330" w:lineRule="atLeast"/>
        <w:ind w:left="720"/>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Trước là đẹp mặt, sau là ấm thân”.</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lastRenderedPageBreak/>
        <w:t>Không ít bà mẹ ngày xưa đã nhắn nhủ con gái những điều rất cụ thể:</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Con ơi mẹ bảo đây này,</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Học buôn học bán cho tày người ta.</w:t>
      </w:r>
      <w:proofErr w:type="gramEnd"/>
      <w:r w:rsidRPr="004C3143">
        <w:rPr>
          <w:rFonts w:ascii="Arial" w:eastAsia="Times New Roman" w:hAnsi="Arial" w:cs="Arial"/>
          <w:color w:val="303030"/>
          <w:sz w:val="21"/>
          <w:szCs w:val="21"/>
        </w:rPr>
        <w:br/>
        <w:t>Con đừng học thói chua ngoa</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Họ hàng ghét bỏ, người ta chê cười.</w:t>
      </w:r>
      <w:r w:rsidRPr="004C3143">
        <w:rPr>
          <w:rFonts w:ascii="Arial" w:eastAsia="Times New Roman" w:hAnsi="Arial" w:cs="Arial"/>
          <w:color w:val="303030"/>
          <w:sz w:val="21"/>
          <w:szCs w:val="21"/>
        </w:rPr>
        <w:br/>
        <w:t>Dù no, dù đói cho tươi</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Khoan ăn, bớt ngủ, liệu bài lo toan.</w:t>
      </w:r>
      <w:r w:rsidRPr="004C3143">
        <w:rPr>
          <w:rFonts w:ascii="Arial" w:eastAsia="Times New Roman" w:hAnsi="Arial" w:cs="Arial"/>
          <w:color w:val="303030"/>
          <w:sz w:val="21"/>
          <w:szCs w:val="21"/>
        </w:rPr>
        <w:br/>
        <w:t>Phòng khi đóng góp việc làng</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Đồng tiền bát gạo lo toan cộng đồng.</w:t>
      </w:r>
      <w:r w:rsidRPr="004C3143">
        <w:rPr>
          <w:rFonts w:ascii="Arial" w:eastAsia="Times New Roman" w:hAnsi="Arial" w:cs="Arial"/>
          <w:color w:val="303030"/>
          <w:sz w:val="21"/>
          <w:szCs w:val="21"/>
        </w:rPr>
        <w:br/>
        <w:t>Trước là đắc nghĩa cùng chồng</w:t>
      </w:r>
      <w:proofErr w:type="gramStart"/>
      <w:r w:rsidRPr="004C3143">
        <w:rPr>
          <w:rFonts w:ascii="Arial" w:eastAsia="Times New Roman" w:hAnsi="Arial" w:cs="Arial"/>
          <w:color w:val="303030"/>
          <w:sz w:val="21"/>
          <w:szCs w:val="21"/>
        </w:rPr>
        <w:t>,</w:t>
      </w:r>
      <w:proofErr w:type="gramEnd"/>
      <w:r w:rsidRPr="004C3143">
        <w:rPr>
          <w:rFonts w:ascii="Arial" w:eastAsia="Times New Roman" w:hAnsi="Arial" w:cs="Arial"/>
          <w:color w:val="303030"/>
          <w:sz w:val="21"/>
          <w:szCs w:val="21"/>
        </w:rPr>
        <w:br/>
        <w:t>Sau là họ mạc cũng không chê cười.</w:t>
      </w:r>
      <w:r w:rsidRPr="004C3143">
        <w:rPr>
          <w:rFonts w:ascii="Arial" w:eastAsia="Times New Roman" w:hAnsi="Arial" w:cs="Arial"/>
          <w:color w:val="303030"/>
          <w:sz w:val="21"/>
          <w:szCs w:val="21"/>
        </w:rPr>
        <w:br/>
        <w:t xml:space="preserve">Con ơi, nhớ bấy nhiêu </w:t>
      </w:r>
      <w:proofErr w:type="gramStart"/>
      <w:r w:rsidRPr="004C3143">
        <w:rPr>
          <w:rFonts w:ascii="Arial" w:eastAsia="Times New Roman" w:hAnsi="Arial" w:cs="Arial"/>
          <w:color w:val="303030"/>
          <w:sz w:val="21"/>
          <w:szCs w:val="21"/>
        </w:rPr>
        <w:t>lời !</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i/>
          <w:iCs/>
          <w:color w:val="303030"/>
          <w:sz w:val="21"/>
          <w:szCs w:val="21"/>
        </w:rPr>
        <w:t>Cùng với việc dạy con những việc nên và phải làm, cha mẹ cũng dạy con cả những việc không nên làm: “</w:t>
      </w:r>
      <w:r w:rsidRPr="004C3143">
        <w:rPr>
          <w:rFonts w:ascii="Arial" w:eastAsia="Times New Roman" w:hAnsi="Arial" w:cs="Arial"/>
          <w:color w:val="303030"/>
          <w:sz w:val="21"/>
          <w:szCs w:val="21"/>
        </w:rPr>
        <w:t>Ở đời lắm việc phải đừng/ Đừng sa cờ bạc, đừng ham rượu chè/ Đừng nghe thuốc phiện mà mê/ Đừng gây oan nghiệt, đừng kề thanh lâu/ Tu thân tích đức làm đầu/ Đó chính là thứ phép mầu thế gian.”</w:t>
      </w:r>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i/>
          <w:iCs/>
          <w:color w:val="303030"/>
          <w:sz w:val="21"/>
          <w:szCs w:val="21"/>
        </w:rPr>
        <w:t>Thứ sáu, gia đình sẽ hạnh phúc khi các thành viên trong gia đình biết ứng xử đúng mực, biết quan tâm và thương yêu nhau</w:t>
      </w:r>
      <w:r w:rsidRPr="004C3143">
        <w:rPr>
          <w:rFonts w:ascii="Arial" w:eastAsia="Times New Roman" w:hAnsi="Arial" w:cs="Arial"/>
          <w:color w:val="303030"/>
          <w:sz w:val="21"/>
          <w:szCs w:val="21"/>
        </w:rPr>
        <w:t>.</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Biết ứng xử đúng mực được thể hiện ở sự biết nói những lời thân ái: “Lời nói chẳng mất tiền mua/ Nói năng hòa nhã cho vừa lòng nhau”. Trong cuộc sống, mỗi người đều phải biết lựa lời và làm chủ về ngôn từ, đặc biệt trong quan hệ vợ chồng: “Vợ chồng là nghĩa cả đời/ Ai ơi chớ nghĩ những lời thiệt hơn” Hay: “Chồng giận thì vợ bớt lời/ Cơm sôi nhỏ lửa một đời chẳng khê”.</w:t>
      </w:r>
    </w:p>
    <w:p w:rsidR="004C3143" w:rsidRPr="004C3143" w:rsidRDefault="004C3143" w:rsidP="004C3143">
      <w:pPr>
        <w:spacing w:before="150" w:after="150" w:line="330" w:lineRule="atLeast"/>
        <w:jc w:val="both"/>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Sự quan tâm chia sẻ được biểu hiện ở muôn vẻ khác nhau.</w:t>
      </w:r>
      <w:proofErr w:type="gramEnd"/>
      <w:r w:rsidRPr="004C3143">
        <w:rPr>
          <w:rFonts w:ascii="Arial" w:eastAsia="Times New Roman" w:hAnsi="Arial" w:cs="Arial"/>
          <w:color w:val="303030"/>
          <w:sz w:val="21"/>
          <w:szCs w:val="21"/>
        </w:rPr>
        <w:t xml:space="preserve"> Có khi là hành động “Dầu hao thiếp rót, đèn mờ thiếp khêu” cho chồng đọc sách, có khi là ý nghĩ bất chợt: “Gái thương chồng đang đông buổi chợ/ Trai thương vợ nắng quái chiều hôm”, có lúc là sự đồng cảm:</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“Râu tôm nấu với ruột bầu</w:t>
      </w:r>
      <w:r w:rsidRPr="004C3143">
        <w:rPr>
          <w:rFonts w:ascii="Arial" w:eastAsia="Times New Roman" w:hAnsi="Arial" w:cs="Arial"/>
          <w:color w:val="303030"/>
          <w:sz w:val="21"/>
          <w:szCs w:val="21"/>
        </w:rPr>
        <w:br/>
        <w:t>Chồng chan vợ húp gật đầu khen ngon”.</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Và cũng có lúc là tình cảm “Chồng em áo rách em thương” hay sự chăm sóc:</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r w:rsidRPr="004C3143">
        <w:rPr>
          <w:rFonts w:ascii="Arial" w:eastAsia="Times New Roman" w:hAnsi="Arial" w:cs="Arial"/>
          <w:color w:val="303030"/>
          <w:sz w:val="21"/>
          <w:szCs w:val="21"/>
        </w:rPr>
        <w:t>“Thương chồng nấu cháo le le,</w:t>
      </w:r>
    </w:p>
    <w:p w:rsidR="004C3143" w:rsidRPr="004C3143" w:rsidRDefault="004C3143" w:rsidP="004C3143">
      <w:pPr>
        <w:spacing w:before="150" w:after="150" w:line="330" w:lineRule="atLeast"/>
        <w:jc w:val="center"/>
        <w:rPr>
          <w:rFonts w:ascii="Arial" w:eastAsia="Times New Roman" w:hAnsi="Arial" w:cs="Arial"/>
          <w:color w:val="303030"/>
          <w:sz w:val="21"/>
          <w:szCs w:val="21"/>
        </w:rPr>
      </w:pPr>
      <w:proofErr w:type="gramStart"/>
      <w:r w:rsidRPr="004C3143">
        <w:rPr>
          <w:rFonts w:ascii="Arial" w:eastAsia="Times New Roman" w:hAnsi="Arial" w:cs="Arial"/>
          <w:color w:val="303030"/>
          <w:sz w:val="21"/>
          <w:szCs w:val="21"/>
        </w:rPr>
        <w:t>Nấu canh bông lý, nấu chè hạt sen”.</w:t>
      </w:r>
      <w:proofErr w:type="gramEnd"/>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t>Cốt lõi của hạnh phúc là yêu thương, dòng sinh dưỡng gắn kết mọi người và các thế hệ với nhau: “Yêu trẻ trẻ đến nhà, yêu già già để tuổi cho”.</w:t>
      </w:r>
    </w:p>
    <w:p w:rsidR="004C3143" w:rsidRPr="004C3143" w:rsidRDefault="004C3143" w:rsidP="004C3143">
      <w:pPr>
        <w:spacing w:before="150" w:after="150" w:line="330" w:lineRule="atLeast"/>
        <w:jc w:val="both"/>
        <w:rPr>
          <w:rFonts w:ascii="Arial" w:eastAsia="Times New Roman" w:hAnsi="Arial" w:cs="Arial"/>
          <w:color w:val="303030"/>
          <w:sz w:val="21"/>
          <w:szCs w:val="21"/>
        </w:rPr>
      </w:pPr>
      <w:r w:rsidRPr="004C3143">
        <w:rPr>
          <w:rFonts w:ascii="Arial" w:eastAsia="Times New Roman" w:hAnsi="Arial" w:cs="Arial"/>
          <w:color w:val="303030"/>
          <w:sz w:val="21"/>
          <w:szCs w:val="21"/>
        </w:rPr>
        <w:lastRenderedPageBreak/>
        <w:t xml:space="preserve">Cuộc sống hiện đã và đang làm con người bị cuốn vào công việc và sinh kế. Sự phát triển của kinh tế thị trường và sự xâm nhập của văn hóa ngoại lai ngày càng sâu rộng khiến quan niệm về hạnh phúc gia đình đã có sự thay đổi. Con người ngày càng chú trọng đến các tiện nghi, giá trị vật chất hơn. </w:t>
      </w:r>
      <w:proofErr w:type="gramStart"/>
      <w:r w:rsidRPr="004C3143">
        <w:rPr>
          <w:rFonts w:ascii="Arial" w:eastAsia="Times New Roman" w:hAnsi="Arial" w:cs="Arial"/>
          <w:color w:val="303030"/>
          <w:sz w:val="21"/>
          <w:szCs w:val="21"/>
        </w:rPr>
        <w:t>Sự gắn kết các thành viên trong gia đình, ranh giới giữa hạnh phúc và bất hạnh ngày càng trở nên mong manh.</w:t>
      </w:r>
      <w:proofErr w:type="gramEnd"/>
      <w:r w:rsidRPr="004C3143">
        <w:rPr>
          <w:rFonts w:ascii="Arial" w:eastAsia="Times New Roman" w:hAnsi="Arial" w:cs="Arial"/>
          <w:color w:val="303030"/>
          <w:sz w:val="21"/>
          <w:szCs w:val="21"/>
        </w:rPr>
        <w:t xml:space="preserve"> Nhân Ngày Quốc tế Hạnh phúc 20 tháng 3, tìm về những câu ca dao, tục ngữ của cha ông, chúng ta thực sự thấm thía những bài học về đạo lý rất nhân bản gắn với nét đẹp của gia đình truyền thống Việt Nam. Từ thông điệp của Ngày Quốc tế Hạnh phúc: Yêu thương và chia sẻ, chúng tôi xin gửi đến bạn đọc bài viết và mong rằng từ những bài học quý báu này mỗi người trong chúng ta sẽ cùng suy ngẫm, học hỏi, trân trọng và vun đắp cho gia đình mình ngày một hạnh phúc hơn.</w:t>
      </w:r>
    </w:p>
    <w:p w:rsidR="00797A6F" w:rsidRPr="00797A6F" w:rsidRDefault="00797A6F">
      <w:pPr>
        <w:rPr>
          <w:rFonts w:ascii="Times New Roman" w:hAnsi="Times New Roman" w:cs="Times New Roman"/>
          <w:sz w:val="28"/>
          <w:szCs w:val="28"/>
        </w:rPr>
      </w:pPr>
    </w:p>
    <w:sectPr w:rsidR="00797A6F" w:rsidRPr="0079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6F"/>
    <w:rsid w:val="004C3143"/>
    <w:rsid w:val="00797A6F"/>
    <w:rsid w:val="009D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3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1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3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143"/>
    <w:rPr>
      <w:b/>
      <w:bCs/>
    </w:rPr>
  </w:style>
  <w:style w:type="character" w:styleId="Emphasis">
    <w:name w:val="Emphasis"/>
    <w:basedOn w:val="DefaultParagraphFont"/>
    <w:uiPriority w:val="20"/>
    <w:qFormat/>
    <w:rsid w:val="004C3143"/>
    <w:rPr>
      <w:i/>
      <w:iCs/>
    </w:rPr>
  </w:style>
  <w:style w:type="paragraph" w:styleId="BalloonText">
    <w:name w:val="Balloon Text"/>
    <w:basedOn w:val="Normal"/>
    <w:link w:val="BalloonTextChar"/>
    <w:uiPriority w:val="99"/>
    <w:semiHidden/>
    <w:unhideWhenUsed/>
    <w:rsid w:val="004C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3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1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3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3143"/>
    <w:rPr>
      <w:b/>
      <w:bCs/>
    </w:rPr>
  </w:style>
  <w:style w:type="character" w:styleId="Emphasis">
    <w:name w:val="Emphasis"/>
    <w:basedOn w:val="DefaultParagraphFont"/>
    <w:uiPriority w:val="20"/>
    <w:qFormat/>
    <w:rsid w:val="004C3143"/>
    <w:rPr>
      <w:i/>
      <w:iCs/>
    </w:rPr>
  </w:style>
  <w:style w:type="paragraph" w:styleId="BalloonText">
    <w:name w:val="Balloon Text"/>
    <w:basedOn w:val="Normal"/>
    <w:link w:val="BalloonTextChar"/>
    <w:uiPriority w:val="99"/>
    <w:semiHidden/>
    <w:unhideWhenUsed/>
    <w:rsid w:val="004C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79754">
      <w:bodyDiv w:val="1"/>
      <w:marLeft w:val="0"/>
      <w:marRight w:val="0"/>
      <w:marTop w:val="0"/>
      <w:marBottom w:val="0"/>
      <w:divBdr>
        <w:top w:val="none" w:sz="0" w:space="0" w:color="auto"/>
        <w:left w:val="none" w:sz="0" w:space="0" w:color="auto"/>
        <w:bottom w:val="none" w:sz="0" w:space="0" w:color="auto"/>
        <w:right w:val="none" w:sz="0" w:space="0" w:color="auto"/>
      </w:divBdr>
      <w:divsChild>
        <w:div w:id="9592648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GAH310MDS2</dc:creator>
  <cp:lastModifiedBy>GAH310MDS2</cp:lastModifiedBy>
  <cp:revision>1</cp:revision>
  <dcterms:created xsi:type="dcterms:W3CDTF">2019-12-30T07:28:00Z</dcterms:created>
  <dcterms:modified xsi:type="dcterms:W3CDTF">2020-03-23T01:41:00Z</dcterms:modified>
</cp:coreProperties>
</file>