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09" w:type="dxa"/>
        <w:tblInd w:w="-354" w:type="dxa"/>
        <w:tblLayout w:type="fixed"/>
        <w:tblLook w:val="01E0" w:firstRow="1" w:lastRow="1" w:firstColumn="1" w:lastColumn="1" w:noHBand="0" w:noVBand="0"/>
      </w:tblPr>
      <w:tblGrid>
        <w:gridCol w:w="4364"/>
        <w:gridCol w:w="5645"/>
      </w:tblGrid>
      <w:tr w:rsidR="00372969" w:rsidRPr="00F77E87" w14:paraId="4254F714" w14:textId="77777777" w:rsidTr="004D38E3">
        <w:trPr>
          <w:trHeight w:val="1258"/>
        </w:trPr>
        <w:tc>
          <w:tcPr>
            <w:tcW w:w="4364" w:type="dxa"/>
          </w:tcPr>
          <w:p w14:paraId="07B9ECA7" w14:textId="138DF972" w:rsidR="00372969" w:rsidRPr="0099300F" w:rsidRDefault="00372969" w:rsidP="00163B7F">
            <w:pPr>
              <w:tabs>
                <w:tab w:val="left" w:pos="540"/>
                <w:tab w:val="left" w:pos="3688"/>
              </w:tabs>
              <w:spacing w:line="360" w:lineRule="auto"/>
              <w:ind w:right="-164"/>
              <w:jc w:val="center"/>
              <w:rPr>
                <w:sz w:val="26"/>
              </w:rPr>
            </w:pPr>
            <w:r>
              <w:rPr>
                <w:sz w:val="26"/>
              </w:rPr>
              <w:t xml:space="preserve">UBND HUYỆN </w:t>
            </w:r>
            <w:r w:rsidR="00163B7F">
              <w:rPr>
                <w:sz w:val="26"/>
              </w:rPr>
              <w:t>THANH MIỆN</w:t>
            </w:r>
          </w:p>
          <w:p w14:paraId="02B86613" w14:textId="5B49B9DC" w:rsidR="00372969" w:rsidRPr="00B870A4" w:rsidRDefault="00372969" w:rsidP="00163B7F">
            <w:pPr>
              <w:tabs>
                <w:tab w:val="left" w:pos="540"/>
                <w:tab w:val="left" w:pos="3688"/>
              </w:tabs>
              <w:spacing w:after="240" w:line="360" w:lineRule="auto"/>
              <w:ind w:right="-164"/>
              <w:jc w:val="center"/>
              <w:rPr>
                <w:b/>
                <w:sz w:val="26"/>
              </w:rPr>
            </w:pPr>
            <w:r>
              <w:rPr>
                <w:b/>
                <w:sz w:val="26"/>
              </w:rPr>
              <w:t>TRƯỜNG T</w:t>
            </w:r>
            <w:r w:rsidR="00163B7F">
              <w:rPr>
                <w:b/>
                <w:sz w:val="26"/>
              </w:rPr>
              <w:t xml:space="preserve">H </w:t>
            </w:r>
            <w:r w:rsidR="00F60FBF">
              <w:rPr>
                <w:b/>
                <w:sz w:val="26"/>
              </w:rPr>
              <w:t>TÂN TRÀO</w:t>
            </w:r>
            <w:r>
              <w:rPr>
                <w:b/>
                <w:sz w:val="26"/>
              </w:rPr>
              <w:t xml:space="preserve"> </w:t>
            </w:r>
          </w:p>
          <w:p w14:paraId="7730A6DA" w14:textId="24FF5F0E" w:rsidR="00372969" w:rsidRPr="00E11970" w:rsidRDefault="00372969" w:rsidP="004C2E61">
            <w:pPr>
              <w:tabs>
                <w:tab w:val="left" w:pos="540"/>
              </w:tabs>
              <w:spacing w:line="360" w:lineRule="auto"/>
              <w:jc w:val="center"/>
              <w:rPr>
                <w:sz w:val="26"/>
                <w:lang w:val="vi-VN"/>
              </w:rPr>
            </w:pPr>
            <w:r>
              <w:rPr>
                <w:sz w:val="26"/>
              </w:rPr>
              <w:t>Số:</w:t>
            </w:r>
            <w:r w:rsidR="00AE0F76">
              <w:rPr>
                <w:sz w:val="26"/>
                <w:lang w:val="vi-VN"/>
              </w:rPr>
              <w:t xml:space="preserve"> </w:t>
            </w:r>
            <w:r w:rsidR="007E70B8">
              <w:rPr>
                <w:sz w:val="26"/>
              </w:rPr>
              <w:t>08</w:t>
            </w:r>
            <w:r>
              <w:rPr>
                <w:sz w:val="26"/>
              </w:rPr>
              <w:t>/KH-TH</w:t>
            </w:r>
            <w:r w:rsidR="007C6E7B">
              <w:rPr>
                <w:sz w:val="26"/>
              </w:rPr>
              <w:t>TT</w:t>
            </w:r>
          </w:p>
        </w:tc>
        <w:tc>
          <w:tcPr>
            <w:tcW w:w="5645" w:type="dxa"/>
          </w:tcPr>
          <w:p w14:paraId="207DE762" w14:textId="77777777" w:rsidR="00372969" w:rsidRPr="0099300F" w:rsidRDefault="00372969" w:rsidP="00163B7F">
            <w:pPr>
              <w:tabs>
                <w:tab w:val="left" w:pos="540"/>
              </w:tabs>
              <w:spacing w:line="360" w:lineRule="auto"/>
              <w:jc w:val="center"/>
              <w:rPr>
                <w:b/>
                <w:sz w:val="26"/>
              </w:rPr>
            </w:pPr>
            <w:r w:rsidRPr="0099300F">
              <w:rPr>
                <w:b/>
                <w:sz w:val="26"/>
              </w:rPr>
              <w:t>CỘNG HÒA XÃ HỘI CHỦ NGHĨA VIỆT NAM</w:t>
            </w:r>
          </w:p>
          <w:p w14:paraId="1689C0AE" w14:textId="77777777" w:rsidR="007461F3" w:rsidRDefault="00372969" w:rsidP="00163B7F">
            <w:pPr>
              <w:tabs>
                <w:tab w:val="left" w:pos="540"/>
              </w:tabs>
              <w:spacing w:line="360" w:lineRule="auto"/>
              <w:jc w:val="center"/>
              <w:rPr>
                <w:b/>
                <w:sz w:val="26"/>
              </w:rPr>
            </w:pPr>
            <w:r w:rsidRPr="0099300F">
              <w:rPr>
                <w:b/>
                <w:sz w:val="26"/>
              </w:rPr>
              <w:t>Độc lập - Tự do - Hạnh phúc</w:t>
            </w:r>
          </w:p>
          <w:p w14:paraId="5545197D" w14:textId="29B16C05" w:rsidR="00372969" w:rsidRPr="0099300F" w:rsidRDefault="00372969" w:rsidP="00163B7F">
            <w:pPr>
              <w:tabs>
                <w:tab w:val="left" w:pos="540"/>
              </w:tabs>
              <w:spacing w:line="360" w:lineRule="auto"/>
              <w:jc w:val="center"/>
              <w:rPr>
                <w:b/>
                <w:sz w:val="26"/>
              </w:rPr>
            </w:pPr>
            <w:r w:rsidRPr="0099300F">
              <w:rPr>
                <w:b/>
                <w:noProof/>
                <w:sz w:val="26"/>
              </w:rPr>
              <mc:AlternateContent>
                <mc:Choice Requires="wps">
                  <w:drawing>
                    <wp:anchor distT="0" distB="0" distL="114300" distR="114300" simplePos="0" relativeHeight="251659264" behindDoc="0" locked="0" layoutInCell="1" allowOverlap="1" wp14:anchorId="0E105CC0" wp14:editId="24C2E740">
                      <wp:simplePos x="0" y="0"/>
                      <wp:positionH relativeFrom="column">
                        <wp:posOffset>903605</wp:posOffset>
                      </wp:positionH>
                      <wp:positionV relativeFrom="paragraph">
                        <wp:posOffset>38100</wp:posOffset>
                      </wp:positionV>
                      <wp:extent cx="1600200" cy="0"/>
                      <wp:effectExtent l="0" t="0" r="0" b="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cex="http://schemas.microsoft.com/office/word/2018/wordml/cex" xmlns:w16="http://schemas.microsoft.com/office/word/2018/wordml">
                  <w:pict>
                    <v:line w14:anchorId="03FD2A94" id="Line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15pt,3pt" to="197.1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j0GsgEAAFMDAAAOAAAAZHJzL2Uyb0RvYy54bWysk89uGyEQxu+V+g6Ie83aVaJ25XUOSdOL&#10;21pK+gBjYL2owCDA3vXbd8B/2rS3KHtAwAw/5vuGXd5NzrKDjsmg7/h81nCmvURl/K7jP58fP3zi&#10;LGXwCix63fGjTvxu9f7dcgytXuCAVunICOJTO4aODzmHVogkB+0gzTBoT8Eeo4NMy7gTKsJIdGfF&#10;omluxYhRhYhSp0S7D6cgX1V+32uZf/R90pnZjlNtuY6xjtsyitUS2l2EMBh5LgNeUYUD4+nSK+oB&#10;MrB9NP+hnJERE/Z5JtEJ7HsjddVAaubNP2qeBgi6aiFzUrjalN4OK78fNpEZRb3jzIOjFq2N1+xj&#10;cWYMqaWEe7+JRZuc/FNYo/yVKCZeBMsiBSJtx2+oCAL7jNWQqY+uHCapbKq+H6++6ykzSZvz26ah&#10;ZnImLzEB7eVgiCl/1ehYmXTcUnUVDId1yqUQaC8p5R6Pj8ba2lbr2djxzzeLm3ogoTWqBEtairvt&#10;vY3sAOVh1K8oJtiLtIh7ryps0KC+nOcZjD3NKd/6sxlF/8mzLarjJhZc8YU6V8HnV1aext/rmvXn&#10;X1j9BgAA//8DAFBLAwQUAAYACAAAACEAmGlOe94AAAAMAQAADwAAAGRycy9kb3ducmV2LnhtbEyP&#10;QU/DMAyF70j8h8hIXCaW0k4TdE0nxOiNCwPE1WtMW9E4XZNthV+P4QIXS5+e/fxesZ5cr440hs6z&#10;get5Aoq49rbjxsDLc3V1AypEZIu9ZzLwSQHW5flZgbn1J36i4zY2Skw45GigjXHItQ51Sw7D3A/E&#10;or370WEUHBttRzyJuet1miRL7bBj+dDiQPct1R/bgzMQqlfaV1+zepa8ZY2ndL95fEBjLi+mzUrG&#10;3QpUpCn+XcBPB8kPpQTb+QPboHrhRZrJqoGl9BI9u10I735Zl4X+X6L8BgAA//8DAFBLAQItABQA&#10;BgAIAAAAIQC2gziS/gAAAOEBAAATAAAAAAAAAAAAAAAAAAAAAABbQ29udGVudF9UeXBlc10ueG1s&#10;UEsBAi0AFAAGAAgAAAAhADj9If/WAAAAlAEAAAsAAAAAAAAAAAAAAAAALwEAAF9yZWxzLy5yZWxz&#10;UEsBAi0AFAAGAAgAAAAhAPyyPQayAQAAUwMAAA4AAAAAAAAAAAAAAAAALgIAAGRycy9lMm9Eb2Mu&#10;eG1sUEsBAi0AFAAGAAgAAAAhAJhpTnveAAAADAEAAA8AAAAAAAAAAAAAAAAADAQAAGRycy9kb3du&#10;cmV2LnhtbFBLBQYAAAAABAAEAPMAAAAXBQAAAAA=&#10;">
                      <o:lock v:ext="edit" shapetype="f"/>
                    </v:line>
                  </w:pict>
                </mc:Fallback>
              </mc:AlternateContent>
            </w:r>
          </w:p>
          <w:p w14:paraId="56EFA334" w14:textId="6963377A" w:rsidR="00372969" w:rsidRPr="0099300F" w:rsidRDefault="00163B7F" w:rsidP="00163B7F">
            <w:pPr>
              <w:tabs>
                <w:tab w:val="left" w:pos="540"/>
              </w:tabs>
              <w:spacing w:line="360" w:lineRule="auto"/>
              <w:jc w:val="center"/>
              <w:rPr>
                <w:i/>
                <w:sz w:val="26"/>
                <w:lang w:val="nl-NL"/>
              </w:rPr>
            </w:pPr>
            <w:r>
              <w:rPr>
                <w:i/>
                <w:sz w:val="26"/>
                <w:lang w:val="nl-NL"/>
              </w:rPr>
              <w:t xml:space="preserve">           </w:t>
            </w:r>
            <w:r w:rsidR="00F60FBF">
              <w:rPr>
                <w:i/>
                <w:sz w:val="26"/>
                <w:lang w:val="nl-NL"/>
              </w:rPr>
              <w:t>Tân Trào</w:t>
            </w:r>
            <w:r w:rsidR="00372969" w:rsidRPr="0099300F">
              <w:rPr>
                <w:i/>
                <w:sz w:val="26"/>
                <w:lang w:val="nl-NL"/>
              </w:rPr>
              <w:t>, ngày</w:t>
            </w:r>
            <w:r w:rsidR="00372969">
              <w:rPr>
                <w:i/>
                <w:sz w:val="26"/>
                <w:lang w:val="nl-NL"/>
              </w:rPr>
              <w:t xml:space="preserve"> </w:t>
            </w:r>
            <w:r>
              <w:rPr>
                <w:i/>
                <w:sz w:val="26"/>
                <w:lang w:val="nl-NL"/>
              </w:rPr>
              <w:t>01</w:t>
            </w:r>
            <w:r w:rsidR="00372969">
              <w:rPr>
                <w:i/>
                <w:sz w:val="26"/>
                <w:lang w:val="nl-NL"/>
              </w:rPr>
              <w:t xml:space="preserve"> tháng 1</w:t>
            </w:r>
            <w:r w:rsidR="00FC7790">
              <w:rPr>
                <w:i/>
                <w:sz w:val="26"/>
                <w:lang w:val="vi-VN"/>
              </w:rPr>
              <w:t>0</w:t>
            </w:r>
            <w:r w:rsidR="00372969" w:rsidRPr="0099300F">
              <w:rPr>
                <w:i/>
                <w:sz w:val="26"/>
                <w:lang w:val="nl-NL"/>
              </w:rPr>
              <w:t xml:space="preserve"> năm </w:t>
            </w:r>
            <w:r w:rsidR="00FC7790">
              <w:rPr>
                <w:i/>
                <w:sz w:val="26"/>
                <w:lang w:val="nl-NL"/>
              </w:rPr>
              <w:t>202</w:t>
            </w:r>
            <w:r>
              <w:rPr>
                <w:i/>
                <w:sz w:val="26"/>
                <w:lang w:val="nl-NL"/>
              </w:rPr>
              <w:t>4</w:t>
            </w:r>
          </w:p>
        </w:tc>
      </w:tr>
    </w:tbl>
    <w:p w14:paraId="62981BCA" w14:textId="6149F993" w:rsidR="00372969" w:rsidRPr="00163B7F" w:rsidRDefault="00372969" w:rsidP="00163B7F">
      <w:pPr>
        <w:tabs>
          <w:tab w:val="left" w:pos="1080"/>
        </w:tabs>
        <w:spacing w:before="240" w:after="240" w:line="360" w:lineRule="auto"/>
        <w:jc w:val="center"/>
        <w:rPr>
          <w:b/>
          <w:sz w:val="28"/>
          <w:szCs w:val="28"/>
        </w:rPr>
      </w:pPr>
      <w:r w:rsidRPr="00AC4820">
        <w:rPr>
          <w:b/>
          <w:sz w:val="28"/>
          <w:szCs w:val="28"/>
          <w:lang w:val="nl-NL"/>
        </w:rPr>
        <w:t>KẾ HOẠCH</w:t>
      </w:r>
      <w:r w:rsidR="00F865EF">
        <w:rPr>
          <w:b/>
          <w:sz w:val="28"/>
          <w:szCs w:val="28"/>
          <w:lang w:val="nl-NL"/>
        </w:rPr>
        <w:br/>
      </w:r>
      <w:r>
        <w:rPr>
          <w:b/>
          <w:sz w:val="28"/>
          <w:szCs w:val="28"/>
          <w:lang w:val="nl-NL"/>
        </w:rPr>
        <w:t>Triển khai công tác tiếp công dân, giải quyết khiếu nại, tố cáo</w:t>
      </w:r>
      <w:r w:rsidR="009A5546">
        <w:rPr>
          <w:b/>
          <w:sz w:val="28"/>
          <w:szCs w:val="28"/>
          <w:lang w:val="vi-VN"/>
        </w:rPr>
        <w:t xml:space="preserve"> </w:t>
      </w:r>
      <w:r w:rsidR="009A5546">
        <w:rPr>
          <w:b/>
          <w:sz w:val="28"/>
          <w:szCs w:val="28"/>
          <w:lang w:val="vi-VN"/>
        </w:rPr>
        <w:br/>
        <w:t xml:space="preserve">Năm học </w:t>
      </w:r>
      <w:r w:rsidR="00FC7790">
        <w:rPr>
          <w:b/>
          <w:sz w:val="28"/>
          <w:szCs w:val="28"/>
          <w:lang w:val="vi-VN"/>
        </w:rPr>
        <w:t>202</w:t>
      </w:r>
      <w:r w:rsidR="00163B7F">
        <w:rPr>
          <w:b/>
          <w:sz w:val="28"/>
          <w:szCs w:val="28"/>
        </w:rPr>
        <w:t xml:space="preserve">4 </w:t>
      </w:r>
      <w:r w:rsidR="009A5546">
        <w:rPr>
          <w:b/>
          <w:sz w:val="28"/>
          <w:szCs w:val="28"/>
          <w:lang w:val="vi-VN"/>
        </w:rPr>
        <w:t>-</w:t>
      </w:r>
      <w:r w:rsidR="00163B7F">
        <w:rPr>
          <w:b/>
          <w:sz w:val="28"/>
          <w:szCs w:val="28"/>
        </w:rPr>
        <w:t xml:space="preserve"> </w:t>
      </w:r>
      <w:r w:rsidR="00FC7790">
        <w:rPr>
          <w:b/>
          <w:sz w:val="28"/>
          <w:szCs w:val="28"/>
          <w:lang w:val="vi-VN"/>
        </w:rPr>
        <w:t>202</w:t>
      </w:r>
      <w:r w:rsidR="00163B7F">
        <w:rPr>
          <w:b/>
          <w:sz w:val="28"/>
          <w:szCs w:val="28"/>
        </w:rPr>
        <w:t>5</w:t>
      </w:r>
    </w:p>
    <w:p w14:paraId="006EF844" w14:textId="77777777" w:rsidR="00372969" w:rsidRDefault="00372969" w:rsidP="00163B7F">
      <w:pPr>
        <w:spacing w:before="120" w:after="120" w:line="360" w:lineRule="auto"/>
        <w:ind w:firstLine="720"/>
        <w:jc w:val="both"/>
        <w:rPr>
          <w:sz w:val="28"/>
          <w:szCs w:val="28"/>
          <w:lang w:val="vi-VN"/>
        </w:rPr>
      </w:pPr>
      <w:r>
        <w:rPr>
          <w:sz w:val="28"/>
          <w:szCs w:val="28"/>
        </w:rPr>
        <w:t>Thực</w:t>
      </w:r>
      <w:r>
        <w:rPr>
          <w:sz w:val="28"/>
          <w:szCs w:val="28"/>
          <w:lang w:val="vi-VN"/>
        </w:rPr>
        <w:t xml:space="preserve"> hiện </w:t>
      </w:r>
      <w:r w:rsidRPr="00235D2F">
        <w:rPr>
          <w:sz w:val="28"/>
          <w:szCs w:val="28"/>
        </w:rPr>
        <w:t>Nghị định 64/2014 ngày 26/6/2016 “Nghị định quy định chi tiết thi hành một số điều của Luật Tiếp công dân</w:t>
      </w:r>
    </w:p>
    <w:p w14:paraId="3C37010D" w14:textId="4BE6D19F" w:rsidR="00372969" w:rsidRPr="005C0021" w:rsidRDefault="00372969" w:rsidP="00163B7F">
      <w:pPr>
        <w:spacing w:before="120" w:after="120" w:line="360" w:lineRule="auto"/>
        <w:ind w:firstLine="720"/>
        <w:jc w:val="both"/>
        <w:rPr>
          <w:sz w:val="28"/>
          <w:szCs w:val="28"/>
          <w:lang w:val="vi-VN"/>
        </w:rPr>
      </w:pPr>
      <w:r>
        <w:rPr>
          <w:sz w:val="28"/>
          <w:szCs w:val="28"/>
          <w:lang w:val="vi-VN"/>
        </w:rPr>
        <w:t>Thực hiện Thông tư 04/</w:t>
      </w:r>
      <w:r w:rsidR="00C92160">
        <w:rPr>
          <w:sz w:val="28"/>
          <w:szCs w:val="28"/>
          <w:lang w:val="vi-VN"/>
        </w:rPr>
        <w:t>202</w:t>
      </w:r>
      <w:r w:rsidR="0059519C">
        <w:rPr>
          <w:sz w:val="28"/>
          <w:szCs w:val="28"/>
          <w:lang w:val="vi-VN"/>
        </w:rPr>
        <w:t>1</w:t>
      </w:r>
      <w:r>
        <w:rPr>
          <w:sz w:val="28"/>
          <w:szCs w:val="28"/>
          <w:lang w:val="vi-VN"/>
        </w:rPr>
        <w:t xml:space="preserve">/TT-TTrCP ngáy 01 thang 10 năm </w:t>
      </w:r>
      <w:r w:rsidR="00C92160">
        <w:rPr>
          <w:sz w:val="28"/>
          <w:szCs w:val="28"/>
          <w:lang w:val="vi-VN"/>
        </w:rPr>
        <w:t>202</w:t>
      </w:r>
      <w:r w:rsidR="0059519C">
        <w:rPr>
          <w:sz w:val="28"/>
          <w:szCs w:val="28"/>
          <w:lang w:val="vi-VN"/>
        </w:rPr>
        <w:t>1</w:t>
      </w:r>
      <w:r>
        <w:rPr>
          <w:sz w:val="28"/>
          <w:szCs w:val="28"/>
          <w:lang w:val="vi-VN"/>
        </w:rPr>
        <w:t xml:space="preserve"> quy định quy trình tiếp công dân;</w:t>
      </w:r>
    </w:p>
    <w:p w14:paraId="253019FB" w14:textId="2B643E2C" w:rsidR="00372969" w:rsidRDefault="00372969" w:rsidP="00163B7F">
      <w:pPr>
        <w:spacing w:before="120" w:after="120" w:line="360" w:lineRule="auto"/>
        <w:ind w:firstLine="720"/>
        <w:jc w:val="both"/>
        <w:rPr>
          <w:sz w:val="28"/>
          <w:szCs w:val="28"/>
          <w:lang w:val="nl-NL"/>
        </w:rPr>
      </w:pPr>
      <w:r w:rsidRPr="00AC4820">
        <w:rPr>
          <w:sz w:val="28"/>
          <w:szCs w:val="28"/>
          <w:lang w:val="nl-NL"/>
        </w:rPr>
        <w:t xml:space="preserve">Thực hiện </w:t>
      </w:r>
      <w:r>
        <w:rPr>
          <w:sz w:val="28"/>
          <w:szCs w:val="28"/>
          <w:lang w:val="nl-NL"/>
        </w:rPr>
        <w:t>Kế hoạch số</w:t>
      </w:r>
      <w:r>
        <w:rPr>
          <w:sz w:val="28"/>
          <w:szCs w:val="28"/>
          <w:lang w:val="vi-VN"/>
        </w:rPr>
        <w:t xml:space="preserve"> </w:t>
      </w:r>
      <w:r w:rsidR="007C6E7B">
        <w:rPr>
          <w:sz w:val="28"/>
          <w:szCs w:val="28"/>
        </w:rPr>
        <w:t>08</w:t>
      </w:r>
      <w:r>
        <w:rPr>
          <w:sz w:val="28"/>
          <w:szCs w:val="28"/>
          <w:lang w:val="vi-VN"/>
        </w:rPr>
        <w:t>/KH-TH</w:t>
      </w:r>
      <w:r w:rsidR="007C6E7B">
        <w:rPr>
          <w:sz w:val="28"/>
          <w:szCs w:val="28"/>
        </w:rPr>
        <w:t>TT</w:t>
      </w:r>
      <w:r>
        <w:rPr>
          <w:sz w:val="28"/>
          <w:szCs w:val="28"/>
          <w:lang w:val="vi-VN"/>
        </w:rPr>
        <w:t xml:space="preserve"> ngày </w:t>
      </w:r>
      <w:r w:rsidR="007C6E7B">
        <w:rPr>
          <w:sz w:val="28"/>
          <w:szCs w:val="28"/>
          <w:lang w:val="vi-VN"/>
        </w:rPr>
        <w:t>05</w:t>
      </w:r>
      <w:r>
        <w:rPr>
          <w:sz w:val="28"/>
          <w:szCs w:val="28"/>
          <w:lang w:val="vi-VN"/>
        </w:rPr>
        <w:t xml:space="preserve"> tháng </w:t>
      </w:r>
      <w:r w:rsidR="00717876">
        <w:rPr>
          <w:sz w:val="28"/>
          <w:szCs w:val="28"/>
          <w:lang w:val="vi-VN"/>
        </w:rPr>
        <w:t>09</w:t>
      </w:r>
      <w:r>
        <w:rPr>
          <w:sz w:val="28"/>
          <w:szCs w:val="28"/>
          <w:lang w:val="vi-VN"/>
        </w:rPr>
        <w:t xml:space="preserve"> năm </w:t>
      </w:r>
      <w:r w:rsidR="00FC7790">
        <w:rPr>
          <w:sz w:val="28"/>
          <w:szCs w:val="28"/>
          <w:lang w:val="vi-VN"/>
        </w:rPr>
        <w:t>202</w:t>
      </w:r>
      <w:r w:rsidR="00163B7F">
        <w:rPr>
          <w:sz w:val="28"/>
          <w:szCs w:val="28"/>
        </w:rPr>
        <w:t>4</w:t>
      </w:r>
      <w:r>
        <w:rPr>
          <w:sz w:val="28"/>
          <w:szCs w:val="28"/>
          <w:lang w:val="vi-VN"/>
        </w:rPr>
        <w:t xml:space="preserve"> của Trường tiểu học </w:t>
      </w:r>
      <w:r w:rsidR="00F60FBF">
        <w:rPr>
          <w:sz w:val="28"/>
          <w:szCs w:val="28"/>
        </w:rPr>
        <w:t>Tân Trào</w:t>
      </w:r>
      <w:r>
        <w:rPr>
          <w:sz w:val="28"/>
          <w:szCs w:val="28"/>
          <w:lang w:val="vi-VN"/>
        </w:rPr>
        <w:t xml:space="preserve"> về việc ban hành nhiệm vụ</w:t>
      </w:r>
      <w:r>
        <w:rPr>
          <w:sz w:val="28"/>
          <w:szCs w:val="28"/>
          <w:lang w:val="nl-NL"/>
        </w:rPr>
        <w:t xml:space="preserve"> năm học </w:t>
      </w:r>
      <w:r w:rsidR="00FC7790">
        <w:rPr>
          <w:sz w:val="28"/>
          <w:szCs w:val="28"/>
          <w:lang w:val="nl-NL"/>
        </w:rPr>
        <w:t>202</w:t>
      </w:r>
      <w:r w:rsidR="00163B7F">
        <w:rPr>
          <w:sz w:val="28"/>
          <w:szCs w:val="28"/>
          <w:lang w:val="nl-NL"/>
        </w:rPr>
        <w:t>4</w:t>
      </w:r>
      <w:r>
        <w:rPr>
          <w:sz w:val="28"/>
          <w:szCs w:val="28"/>
          <w:lang w:val="nl-NL"/>
        </w:rPr>
        <w:t xml:space="preserve"> </w:t>
      </w:r>
      <w:r>
        <w:rPr>
          <w:sz w:val="28"/>
          <w:szCs w:val="28"/>
          <w:lang w:val="vi-VN"/>
        </w:rPr>
        <w:t xml:space="preserve">- </w:t>
      </w:r>
      <w:r w:rsidR="00FC7790">
        <w:rPr>
          <w:sz w:val="28"/>
          <w:szCs w:val="28"/>
          <w:lang w:val="nl-NL"/>
        </w:rPr>
        <w:t>202</w:t>
      </w:r>
      <w:r w:rsidR="00163B7F">
        <w:rPr>
          <w:sz w:val="28"/>
          <w:szCs w:val="28"/>
          <w:lang w:val="nl-NL"/>
        </w:rPr>
        <w:t>5</w:t>
      </w:r>
      <w:r>
        <w:rPr>
          <w:sz w:val="28"/>
          <w:szCs w:val="28"/>
          <w:lang w:val="nl-NL"/>
        </w:rPr>
        <w:t>;.</w:t>
      </w:r>
    </w:p>
    <w:p w14:paraId="41617159" w14:textId="731182C8" w:rsidR="00372969" w:rsidRPr="00AC4820" w:rsidRDefault="00372969" w:rsidP="00163B7F">
      <w:pPr>
        <w:spacing w:before="120" w:after="120" w:line="360" w:lineRule="auto"/>
        <w:ind w:firstLine="720"/>
        <w:jc w:val="both"/>
        <w:rPr>
          <w:sz w:val="28"/>
          <w:szCs w:val="28"/>
          <w:lang w:val="nl-NL"/>
        </w:rPr>
      </w:pPr>
      <w:r>
        <w:rPr>
          <w:sz w:val="28"/>
          <w:szCs w:val="28"/>
          <w:lang w:val="nl-NL"/>
        </w:rPr>
        <w:t xml:space="preserve">Trường tiểu học </w:t>
      </w:r>
      <w:r w:rsidR="00F60FBF">
        <w:rPr>
          <w:sz w:val="28"/>
          <w:szCs w:val="28"/>
          <w:lang w:val="nl-NL"/>
        </w:rPr>
        <w:t>Tân Trào</w:t>
      </w:r>
      <w:r>
        <w:rPr>
          <w:sz w:val="28"/>
          <w:szCs w:val="28"/>
          <w:lang w:val="nl-NL"/>
        </w:rPr>
        <w:t xml:space="preserve"> </w:t>
      </w:r>
      <w:r w:rsidRPr="00AC4820">
        <w:rPr>
          <w:sz w:val="28"/>
          <w:szCs w:val="28"/>
          <w:lang w:val="nl-NL"/>
        </w:rPr>
        <w:t xml:space="preserve">xây dựng </w:t>
      </w:r>
      <w:r>
        <w:rPr>
          <w:sz w:val="28"/>
          <w:szCs w:val="28"/>
          <w:lang w:val="nl-NL"/>
        </w:rPr>
        <w:t>kế hoạch</w:t>
      </w:r>
      <w:r>
        <w:rPr>
          <w:sz w:val="28"/>
          <w:szCs w:val="28"/>
          <w:lang w:val="vi-VN"/>
        </w:rPr>
        <w:t xml:space="preserve"> </w:t>
      </w:r>
      <w:r>
        <w:rPr>
          <w:sz w:val="28"/>
          <w:szCs w:val="28"/>
          <w:lang w:val="nl-NL"/>
        </w:rPr>
        <w:t xml:space="preserve">thực hiện công tác tiếp công dân, giải quyết khiếu nại, tố cáo năm  học </w:t>
      </w:r>
      <w:r w:rsidR="00FC7790">
        <w:rPr>
          <w:sz w:val="28"/>
          <w:szCs w:val="28"/>
          <w:lang w:val="nl-NL"/>
        </w:rPr>
        <w:t>202</w:t>
      </w:r>
      <w:r w:rsidR="00AE105D">
        <w:rPr>
          <w:sz w:val="28"/>
          <w:szCs w:val="28"/>
          <w:lang w:val="nl-NL"/>
        </w:rPr>
        <w:t xml:space="preserve">4 </w:t>
      </w:r>
      <w:r>
        <w:rPr>
          <w:sz w:val="28"/>
          <w:szCs w:val="28"/>
          <w:lang w:val="nl-NL"/>
        </w:rPr>
        <w:t xml:space="preserve">- </w:t>
      </w:r>
      <w:r w:rsidR="00FC7790">
        <w:rPr>
          <w:sz w:val="28"/>
          <w:szCs w:val="28"/>
          <w:lang w:val="nl-NL"/>
        </w:rPr>
        <w:t>202</w:t>
      </w:r>
      <w:r w:rsidR="00AE105D">
        <w:rPr>
          <w:sz w:val="28"/>
          <w:szCs w:val="28"/>
          <w:lang w:val="nl-NL"/>
        </w:rPr>
        <w:t>5</w:t>
      </w:r>
      <w:r>
        <w:rPr>
          <w:sz w:val="28"/>
          <w:szCs w:val="28"/>
          <w:lang w:val="nl-NL"/>
        </w:rPr>
        <w:t xml:space="preserve"> </w:t>
      </w:r>
      <w:r w:rsidRPr="00AC4820">
        <w:rPr>
          <w:sz w:val="28"/>
          <w:szCs w:val="28"/>
          <w:lang w:val="nl-NL"/>
        </w:rPr>
        <w:t xml:space="preserve"> của trường với nội dung cụ thể như sau:</w:t>
      </w:r>
    </w:p>
    <w:p w14:paraId="524641E4" w14:textId="77777777" w:rsidR="00372969" w:rsidRDefault="00372969" w:rsidP="00163B7F">
      <w:pPr>
        <w:tabs>
          <w:tab w:val="left" w:pos="540"/>
        </w:tabs>
        <w:spacing w:before="120" w:after="120" w:line="360" w:lineRule="auto"/>
        <w:ind w:firstLine="567"/>
        <w:rPr>
          <w:b/>
          <w:sz w:val="28"/>
          <w:szCs w:val="28"/>
          <w:lang w:val="nl-NL"/>
        </w:rPr>
      </w:pPr>
      <w:r>
        <w:rPr>
          <w:b/>
          <w:sz w:val="28"/>
          <w:szCs w:val="28"/>
          <w:lang w:val="nl-NL"/>
        </w:rPr>
        <w:t xml:space="preserve">I. MỤC ĐÍCH - </w:t>
      </w:r>
      <w:r w:rsidRPr="00AC4820">
        <w:rPr>
          <w:b/>
          <w:sz w:val="28"/>
          <w:szCs w:val="28"/>
          <w:lang w:val="nl-NL"/>
        </w:rPr>
        <w:t>YÊU CẦU</w:t>
      </w:r>
      <w:r>
        <w:rPr>
          <w:b/>
          <w:sz w:val="28"/>
          <w:szCs w:val="28"/>
          <w:lang w:val="nl-NL"/>
        </w:rPr>
        <w:t>:</w:t>
      </w:r>
    </w:p>
    <w:p w14:paraId="6C5AAA82" w14:textId="77777777" w:rsidR="00372969" w:rsidRPr="005C0021" w:rsidRDefault="00372969" w:rsidP="00163B7F">
      <w:pPr>
        <w:tabs>
          <w:tab w:val="left" w:pos="540"/>
        </w:tabs>
        <w:spacing w:before="120" w:after="120" w:line="360" w:lineRule="auto"/>
        <w:ind w:firstLine="567"/>
        <w:jc w:val="both"/>
        <w:rPr>
          <w:b/>
          <w:bCs/>
          <w:sz w:val="28"/>
          <w:szCs w:val="28"/>
          <w:lang w:val="vi-VN"/>
        </w:rPr>
      </w:pPr>
      <w:r w:rsidRPr="005C0021">
        <w:rPr>
          <w:b/>
          <w:bCs/>
          <w:sz w:val="28"/>
          <w:szCs w:val="28"/>
          <w:lang w:val="vi-VN"/>
        </w:rPr>
        <w:t>1. Mục đích</w:t>
      </w:r>
    </w:p>
    <w:p w14:paraId="6D4C1F88" w14:textId="77777777" w:rsidR="00372969" w:rsidRDefault="00372969" w:rsidP="00163B7F">
      <w:pPr>
        <w:tabs>
          <w:tab w:val="left" w:pos="540"/>
        </w:tabs>
        <w:spacing w:before="120" w:after="120" w:line="360" w:lineRule="auto"/>
        <w:ind w:firstLine="567"/>
        <w:jc w:val="both"/>
        <w:rPr>
          <w:sz w:val="28"/>
          <w:szCs w:val="28"/>
        </w:rPr>
      </w:pPr>
      <w:r w:rsidRPr="00A3020C">
        <w:rPr>
          <w:sz w:val="28"/>
          <w:szCs w:val="28"/>
        </w:rPr>
        <w:t>Hướng dẫn công dân, cán bộ, giáo viên, nhân viên thực hiện quyền khiếu nại, tố cáo và nghĩa vụ của người khiếu nại, tố cáo theo đúng quy định củ</w:t>
      </w:r>
      <w:r>
        <w:rPr>
          <w:sz w:val="28"/>
          <w:szCs w:val="28"/>
        </w:rPr>
        <w:t>a P</w:t>
      </w:r>
      <w:r w:rsidRPr="00A3020C">
        <w:rPr>
          <w:sz w:val="28"/>
          <w:szCs w:val="28"/>
        </w:rPr>
        <w:t>háp luật.</w:t>
      </w:r>
    </w:p>
    <w:p w14:paraId="1C628A3C" w14:textId="77777777" w:rsidR="00372969" w:rsidRDefault="00372969" w:rsidP="00163B7F">
      <w:pPr>
        <w:tabs>
          <w:tab w:val="left" w:pos="540"/>
        </w:tabs>
        <w:spacing w:before="120" w:after="120" w:line="360" w:lineRule="auto"/>
        <w:ind w:firstLine="567"/>
        <w:jc w:val="both"/>
        <w:rPr>
          <w:sz w:val="28"/>
          <w:szCs w:val="28"/>
        </w:rPr>
      </w:pPr>
      <w:r w:rsidRPr="00A3020C">
        <w:rPr>
          <w:sz w:val="28"/>
          <w:szCs w:val="28"/>
        </w:rPr>
        <w:t>Tiếp nhận các thông tin, kiến nghị, phản ánh, góp ý về những vấn đề có liên quan đến chủ trương, đường lối, chính sách của Đảng, pháp luật của Nhà nước, công tác quản ly</w:t>
      </w:r>
      <w:r>
        <w:rPr>
          <w:sz w:val="28"/>
          <w:szCs w:val="28"/>
        </w:rPr>
        <w:t>́ điều hành của Trường</w:t>
      </w:r>
      <w:r w:rsidRPr="00A3020C">
        <w:rPr>
          <w:sz w:val="28"/>
          <w:szCs w:val="28"/>
        </w:rPr>
        <w:t>.</w:t>
      </w:r>
    </w:p>
    <w:p w14:paraId="0B5DF3F2" w14:textId="77777777" w:rsidR="00372969" w:rsidRPr="005C0021" w:rsidRDefault="00372969" w:rsidP="00163B7F">
      <w:pPr>
        <w:tabs>
          <w:tab w:val="left" w:pos="540"/>
        </w:tabs>
        <w:spacing w:before="120" w:after="120" w:line="360" w:lineRule="auto"/>
        <w:ind w:firstLine="567"/>
        <w:jc w:val="both"/>
        <w:rPr>
          <w:b/>
          <w:bCs/>
          <w:color w:val="000000"/>
          <w:sz w:val="28"/>
          <w:szCs w:val="28"/>
          <w:lang w:val="vi-VN"/>
        </w:rPr>
      </w:pPr>
      <w:r w:rsidRPr="005C0021">
        <w:rPr>
          <w:b/>
          <w:bCs/>
          <w:color w:val="000000"/>
          <w:sz w:val="28"/>
          <w:szCs w:val="28"/>
          <w:lang w:val="vi-VN"/>
        </w:rPr>
        <w:t>2. Yêu cầu</w:t>
      </w:r>
    </w:p>
    <w:p w14:paraId="2E643DB8" w14:textId="77777777" w:rsidR="00372969" w:rsidRPr="005C0021" w:rsidRDefault="00372969" w:rsidP="00163B7F">
      <w:pPr>
        <w:tabs>
          <w:tab w:val="left" w:pos="540"/>
        </w:tabs>
        <w:spacing w:before="120" w:after="120" w:line="360" w:lineRule="auto"/>
        <w:ind w:firstLine="567"/>
        <w:jc w:val="both"/>
        <w:rPr>
          <w:sz w:val="28"/>
          <w:szCs w:val="28"/>
        </w:rPr>
      </w:pPr>
      <w:r w:rsidRPr="000A6936">
        <w:rPr>
          <w:color w:val="000000"/>
          <w:sz w:val="28"/>
          <w:szCs w:val="28"/>
        </w:rPr>
        <w:t>Tổ chức tiếp công dân chu đáo, đảm bảo các thủ tục cần thiết, tạo thuận lợi cho công dân thực hiện quyền khiếu nại, tố cáo, kiến nghị, phản ánh. Quan tâm việc giải quyết khiếu kiện ngay từ cơ sở; hạn chế tình trạng khiếu kiện vượt cấp, không để phát sinh khiến kiện đông người, kéo dài, phức tạp.</w:t>
      </w:r>
    </w:p>
    <w:p w14:paraId="56A0752A" w14:textId="77777777" w:rsidR="00372969" w:rsidRPr="00DE5BCA" w:rsidRDefault="00372969" w:rsidP="00163B7F">
      <w:pPr>
        <w:spacing w:before="120" w:after="120" w:line="360" w:lineRule="auto"/>
        <w:ind w:firstLine="567"/>
        <w:jc w:val="both"/>
        <w:rPr>
          <w:b/>
          <w:color w:val="000000"/>
          <w:sz w:val="26"/>
          <w:szCs w:val="28"/>
          <w:lang w:val="nl-NL"/>
        </w:rPr>
      </w:pPr>
      <w:r w:rsidRPr="00DE5BCA">
        <w:rPr>
          <w:b/>
          <w:color w:val="000000"/>
          <w:sz w:val="26"/>
          <w:szCs w:val="28"/>
          <w:lang w:val="nl-NL"/>
        </w:rPr>
        <w:t xml:space="preserve">II. </w:t>
      </w:r>
      <w:r>
        <w:rPr>
          <w:b/>
          <w:color w:val="000000"/>
          <w:sz w:val="26"/>
          <w:szCs w:val="28"/>
          <w:lang w:val="nl-NL"/>
        </w:rPr>
        <w:t>NỘI DUNG KẾ HOẠCH:</w:t>
      </w:r>
    </w:p>
    <w:p w14:paraId="64BBA45F" w14:textId="77777777" w:rsidR="00372969" w:rsidRDefault="00372969" w:rsidP="00163B7F">
      <w:pPr>
        <w:spacing w:before="120" w:after="120" w:line="360" w:lineRule="auto"/>
        <w:ind w:firstLine="567"/>
        <w:jc w:val="both"/>
        <w:rPr>
          <w:rStyle w:val="Strong"/>
          <w:sz w:val="28"/>
          <w:szCs w:val="28"/>
        </w:rPr>
      </w:pPr>
      <w:r>
        <w:rPr>
          <w:rStyle w:val="Strong"/>
          <w:sz w:val="28"/>
          <w:szCs w:val="28"/>
          <w:lang w:val="vi-VN"/>
        </w:rPr>
        <w:lastRenderedPageBreak/>
        <w:t xml:space="preserve">1. </w:t>
      </w:r>
      <w:r w:rsidRPr="00235D2F">
        <w:rPr>
          <w:rStyle w:val="Strong"/>
          <w:sz w:val="28"/>
          <w:szCs w:val="28"/>
        </w:rPr>
        <w:t>Tổ chức quán triệt, thực hiện nghiêm sự lãnh đạo, chỉ đạo của Đảng và nhà nước đối công tác tiếp công dân, giải quyết khiếu nại, tố cáo:</w:t>
      </w:r>
    </w:p>
    <w:p w14:paraId="0D9DC1BB" w14:textId="77777777" w:rsidR="00372969" w:rsidRPr="00B51A55" w:rsidRDefault="00372969" w:rsidP="00163B7F">
      <w:pPr>
        <w:spacing w:before="120" w:after="120" w:line="360" w:lineRule="auto"/>
        <w:ind w:firstLine="567"/>
        <w:jc w:val="both"/>
        <w:rPr>
          <w:b/>
          <w:bCs/>
          <w:sz w:val="28"/>
          <w:szCs w:val="28"/>
        </w:rPr>
      </w:pPr>
      <w:r w:rsidRPr="00235D2F">
        <w:rPr>
          <w:sz w:val="28"/>
          <w:szCs w:val="28"/>
        </w:rPr>
        <w:t>Tổ ch</w:t>
      </w:r>
      <w:r>
        <w:rPr>
          <w:sz w:val="28"/>
          <w:szCs w:val="28"/>
        </w:rPr>
        <w:t>ức quán triệt trong toàn trường</w:t>
      </w:r>
      <w:r w:rsidRPr="00235D2F">
        <w:rPr>
          <w:sz w:val="28"/>
          <w:szCs w:val="28"/>
        </w:rPr>
        <w:t xml:space="preserve"> về chỉ thị 35/CT/TW ngày 26/5/2014 của Bộ Chính trị về “tăng  cường sự lãnh đạo của Đảng đối với công tác tiếp công dân v</w:t>
      </w:r>
      <w:r>
        <w:rPr>
          <w:sz w:val="28"/>
          <w:szCs w:val="28"/>
        </w:rPr>
        <w:t>à giải quyết khiếu nại, tố cáo”.</w:t>
      </w:r>
      <w:r w:rsidRPr="00235D2F">
        <w:rPr>
          <w:sz w:val="28"/>
          <w:szCs w:val="28"/>
        </w:rPr>
        <w:t xml:space="preserve"> </w:t>
      </w:r>
      <w:r>
        <w:rPr>
          <w:sz w:val="28"/>
          <w:szCs w:val="28"/>
        </w:rPr>
        <w:t>K</w:t>
      </w:r>
      <w:r w:rsidRPr="00235D2F">
        <w:rPr>
          <w:sz w:val="28"/>
          <w:szCs w:val="28"/>
        </w:rPr>
        <w:t>ế hoạch triển khai thực hiện chỉ thị 35-CT/TW ngày 26/5/2014 của Bộ chính trị về tăng cường sự lãnh đạo của Đảng đối với công tác tiếp công dân và giải quyết khiếu nại, tố cáo”. Luật Tiếp công dân năm 2013, Nghị định 64/2014 ngày 26/6/2016 “Nghị định quy định chi tiết thi hành một số điều của Luật Tiếp công dân”</w:t>
      </w:r>
    </w:p>
    <w:p w14:paraId="781DE804" w14:textId="7F7843D0" w:rsidR="00372969" w:rsidRPr="00907D69" w:rsidRDefault="00F44821" w:rsidP="00163B7F">
      <w:pPr>
        <w:spacing w:before="120" w:after="120" w:line="360" w:lineRule="auto"/>
        <w:ind w:firstLine="567"/>
        <w:jc w:val="both"/>
        <w:rPr>
          <w:rStyle w:val="Strong"/>
          <w:b w:val="0"/>
          <w:bCs w:val="0"/>
          <w:sz w:val="28"/>
          <w:szCs w:val="28"/>
        </w:rPr>
      </w:pPr>
      <w:r>
        <w:rPr>
          <w:rStyle w:val="Strong"/>
          <w:sz w:val="28"/>
          <w:szCs w:val="28"/>
          <w:lang w:val="vi-VN"/>
        </w:rPr>
        <w:t>2</w:t>
      </w:r>
      <w:r w:rsidR="00372969">
        <w:rPr>
          <w:rStyle w:val="Strong"/>
          <w:sz w:val="28"/>
          <w:szCs w:val="28"/>
          <w:lang w:val="vi-VN"/>
        </w:rPr>
        <w:t xml:space="preserve">. </w:t>
      </w:r>
      <w:r w:rsidR="00372969" w:rsidRPr="00235D2F">
        <w:rPr>
          <w:rStyle w:val="Strong"/>
          <w:sz w:val="28"/>
          <w:szCs w:val="28"/>
        </w:rPr>
        <w:t>Xây dựng quy định về tiếp công dân và giải quyết Khiếu nại, tố cáo theo quy định của Pháp luật  và phù hợp với đặc điểm, tình hình của</w:t>
      </w:r>
      <w:r w:rsidR="00372969">
        <w:rPr>
          <w:rStyle w:val="Strong"/>
          <w:sz w:val="28"/>
          <w:szCs w:val="28"/>
        </w:rPr>
        <w:t xml:space="preserve"> trường</w:t>
      </w:r>
      <w:r w:rsidR="00372969" w:rsidRPr="00235D2F">
        <w:rPr>
          <w:rStyle w:val="Strong"/>
          <w:sz w:val="28"/>
          <w:szCs w:val="28"/>
        </w:rPr>
        <w:t>.</w:t>
      </w:r>
    </w:p>
    <w:p w14:paraId="2E5ACD6D" w14:textId="77777777" w:rsidR="00372969" w:rsidRDefault="00372969" w:rsidP="00163B7F">
      <w:pPr>
        <w:spacing w:before="120" w:after="120" w:line="360" w:lineRule="auto"/>
        <w:ind w:firstLine="567"/>
        <w:jc w:val="both"/>
        <w:rPr>
          <w:sz w:val="28"/>
          <w:szCs w:val="28"/>
        </w:rPr>
      </w:pPr>
      <w:r w:rsidRPr="00235D2F">
        <w:rPr>
          <w:sz w:val="28"/>
          <w:szCs w:val="28"/>
        </w:rPr>
        <w:t>Tổ chức thực hiện quy định về tiếp công dân và giải quyết Khiếu nại, tố cáo: Theo Luật Khiếu nại 2011, Luật Tố cáo 2011 ngày 11/11/2011, Luật tiếp công dân 2013 ngày 25/11/2013,  Nghị</w:t>
      </w:r>
      <w:r>
        <w:rPr>
          <w:sz w:val="28"/>
          <w:szCs w:val="28"/>
        </w:rPr>
        <w:t xml:space="preserve"> định</w:t>
      </w:r>
      <w:r w:rsidRPr="00235D2F">
        <w:rPr>
          <w:sz w:val="28"/>
          <w:szCs w:val="28"/>
        </w:rPr>
        <w:t xml:space="preserve"> 64/2014/NĐ-CP ngày 26 tháng 6 năm 2014” Nghị định quy định chi tiết một số điều của Luật Tiếp công d</w:t>
      </w:r>
      <w:r>
        <w:rPr>
          <w:sz w:val="28"/>
          <w:szCs w:val="28"/>
        </w:rPr>
        <w:t>ân”</w:t>
      </w:r>
    </w:p>
    <w:p w14:paraId="6C879EB2" w14:textId="77777777" w:rsidR="00372969" w:rsidRDefault="00372969" w:rsidP="00163B7F">
      <w:pPr>
        <w:spacing w:before="120" w:after="120" w:line="360" w:lineRule="auto"/>
        <w:ind w:firstLine="567"/>
        <w:jc w:val="both"/>
        <w:rPr>
          <w:sz w:val="28"/>
          <w:szCs w:val="28"/>
        </w:rPr>
      </w:pPr>
      <w:r w:rsidRPr="00235D2F">
        <w:rPr>
          <w:sz w:val="28"/>
          <w:szCs w:val="28"/>
        </w:rPr>
        <w:t>Thực hiện công tác tiếp dân, giải quyết khiếu nại tố cáo công khai, minh bạch, chính xác, kịp thời theo đúng thẩm quyền, đúng thời gian và quy định của pháp luật bao gồm việc tiếp nhận, xử lý, giải quyết, trả lời đơn thư phản ánh, kiến nghị, khiếu nại, tố cáo.</w:t>
      </w:r>
    </w:p>
    <w:p w14:paraId="29DFF32C" w14:textId="77777777" w:rsidR="00372969" w:rsidRDefault="00372969" w:rsidP="00163B7F">
      <w:pPr>
        <w:spacing w:before="120" w:after="120" w:line="360" w:lineRule="auto"/>
        <w:ind w:firstLine="567"/>
        <w:jc w:val="both"/>
        <w:rPr>
          <w:sz w:val="28"/>
          <w:szCs w:val="28"/>
        </w:rPr>
      </w:pPr>
      <w:r w:rsidRPr="00235D2F">
        <w:rPr>
          <w:sz w:val="28"/>
          <w:szCs w:val="28"/>
        </w:rPr>
        <w:t>Thực hiện thủ tục tiếp nhận thông tin đơn giản, thuận tiện.</w:t>
      </w:r>
    </w:p>
    <w:p w14:paraId="0F80B707" w14:textId="77777777" w:rsidR="00372969" w:rsidRDefault="00372969" w:rsidP="00163B7F">
      <w:pPr>
        <w:spacing w:before="120" w:after="120" w:line="360" w:lineRule="auto"/>
        <w:ind w:firstLine="567"/>
        <w:jc w:val="both"/>
        <w:rPr>
          <w:sz w:val="28"/>
          <w:szCs w:val="28"/>
        </w:rPr>
      </w:pPr>
      <w:r w:rsidRPr="00235D2F">
        <w:rPr>
          <w:sz w:val="28"/>
          <w:szCs w:val="28"/>
        </w:rPr>
        <w:t>Tổ chức tuyên truyền phổ biến giáo dục phá</w:t>
      </w:r>
      <w:r>
        <w:rPr>
          <w:sz w:val="28"/>
          <w:szCs w:val="28"/>
        </w:rPr>
        <w:t>p luật về Luật Khiếu nại, Luật t</w:t>
      </w:r>
      <w:r w:rsidRPr="00235D2F">
        <w:rPr>
          <w:sz w:val="28"/>
          <w:szCs w:val="28"/>
        </w:rPr>
        <w:t>ố cáo.</w:t>
      </w:r>
    </w:p>
    <w:p w14:paraId="57FA4B6D" w14:textId="77777777" w:rsidR="00372969" w:rsidRDefault="00372969" w:rsidP="00163B7F">
      <w:pPr>
        <w:spacing w:before="120" w:after="120" w:line="360" w:lineRule="auto"/>
        <w:ind w:firstLine="567"/>
        <w:jc w:val="both"/>
        <w:rPr>
          <w:rStyle w:val="Strong"/>
          <w:sz w:val="28"/>
          <w:szCs w:val="28"/>
        </w:rPr>
      </w:pPr>
      <w:r>
        <w:rPr>
          <w:rStyle w:val="Strong"/>
          <w:sz w:val="28"/>
          <w:szCs w:val="28"/>
        </w:rPr>
        <w:t>III. TỔ CHỨC THỰC HIỆN</w:t>
      </w:r>
      <w:r w:rsidRPr="00235D2F">
        <w:rPr>
          <w:rStyle w:val="Strong"/>
          <w:sz w:val="28"/>
          <w:szCs w:val="28"/>
        </w:rPr>
        <w:t>:</w:t>
      </w:r>
    </w:p>
    <w:p w14:paraId="382C842B" w14:textId="77777777" w:rsidR="00372969" w:rsidRDefault="00372969" w:rsidP="00163F1B">
      <w:pPr>
        <w:spacing w:before="120" w:after="120" w:line="360" w:lineRule="auto"/>
        <w:ind w:firstLine="567"/>
        <w:jc w:val="both"/>
        <w:rPr>
          <w:sz w:val="28"/>
          <w:szCs w:val="28"/>
          <w:lang w:val="vi-VN"/>
        </w:rPr>
      </w:pPr>
      <w:r>
        <w:rPr>
          <w:sz w:val="28"/>
          <w:szCs w:val="28"/>
          <w:lang w:val="vi-VN"/>
        </w:rPr>
        <w:t>Xây dựng kế hoạch, tổ chức triển khai thực hiện đến tất cà cán bộ, giáo viê, nhân viên trong nhà trường.</w:t>
      </w:r>
    </w:p>
    <w:p w14:paraId="1ED72ADB" w14:textId="77777777" w:rsidR="00372969" w:rsidRPr="005C0021" w:rsidRDefault="00372969" w:rsidP="00163F1B">
      <w:pPr>
        <w:spacing w:before="120" w:after="120" w:line="360" w:lineRule="auto"/>
        <w:ind w:firstLine="567"/>
        <w:jc w:val="both"/>
        <w:rPr>
          <w:rStyle w:val="Strong"/>
          <w:b w:val="0"/>
          <w:bCs w:val="0"/>
          <w:sz w:val="28"/>
          <w:szCs w:val="28"/>
        </w:rPr>
      </w:pPr>
      <w:r w:rsidRPr="005C0021">
        <w:rPr>
          <w:rStyle w:val="Strong"/>
          <w:b w:val="0"/>
          <w:bCs w:val="0"/>
          <w:sz w:val="28"/>
          <w:szCs w:val="28"/>
        </w:rPr>
        <w:t>Kiện toàn tổ chức bộ máy làm công tác tiếp công dân, giải quyết khiếu nại, tố cáo:</w:t>
      </w:r>
    </w:p>
    <w:p w14:paraId="3F93E71B" w14:textId="5C23670E" w:rsidR="00372969" w:rsidRDefault="00372969" w:rsidP="00163F1B">
      <w:pPr>
        <w:spacing w:before="120" w:after="120" w:line="360" w:lineRule="auto"/>
        <w:ind w:firstLine="567"/>
        <w:jc w:val="both"/>
        <w:rPr>
          <w:sz w:val="28"/>
          <w:szCs w:val="28"/>
        </w:rPr>
      </w:pPr>
      <w:r w:rsidRPr="00235D2F">
        <w:rPr>
          <w:sz w:val="28"/>
          <w:szCs w:val="28"/>
        </w:rPr>
        <w:t>Hiệu trưởng lãnh đạo, chỉ đạo, tổ chức công tác tiếp dân và giải quyết khiếu nại, tố cáo của nhà trường, trực tiếp thực h</w:t>
      </w:r>
      <w:r>
        <w:rPr>
          <w:sz w:val="28"/>
          <w:szCs w:val="28"/>
        </w:rPr>
        <w:t>iện việc tiếp công dân</w:t>
      </w:r>
      <w:r w:rsidR="00AE105D">
        <w:rPr>
          <w:sz w:val="28"/>
          <w:szCs w:val="28"/>
        </w:rPr>
        <w:t xml:space="preserve"> theo kế hoạc đề ra</w:t>
      </w:r>
      <w:r>
        <w:rPr>
          <w:sz w:val="28"/>
          <w:szCs w:val="28"/>
        </w:rPr>
        <w:t xml:space="preserve">, ngoài </w:t>
      </w:r>
      <w:r w:rsidRPr="00235D2F">
        <w:rPr>
          <w:sz w:val="28"/>
          <w:szCs w:val="28"/>
        </w:rPr>
        <w:t>ra thực hiện tiếp công dân đột xuất</w:t>
      </w:r>
      <w:r>
        <w:rPr>
          <w:sz w:val="28"/>
          <w:szCs w:val="28"/>
        </w:rPr>
        <w:t xml:space="preserve"> nếu có</w:t>
      </w:r>
      <w:r w:rsidRPr="00235D2F">
        <w:rPr>
          <w:sz w:val="28"/>
          <w:szCs w:val="28"/>
        </w:rPr>
        <w:t>.</w:t>
      </w:r>
    </w:p>
    <w:p w14:paraId="2815BE97" w14:textId="77777777" w:rsidR="00372969" w:rsidRDefault="00372969" w:rsidP="00163F1B">
      <w:pPr>
        <w:spacing w:before="120" w:after="120" w:line="360" w:lineRule="auto"/>
        <w:ind w:firstLine="567"/>
        <w:jc w:val="both"/>
        <w:rPr>
          <w:sz w:val="28"/>
          <w:szCs w:val="28"/>
        </w:rPr>
      </w:pPr>
      <w:r w:rsidRPr="00235D2F">
        <w:rPr>
          <w:sz w:val="28"/>
          <w:szCs w:val="28"/>
        </w:rPr>
        <w:lastRenderedPageBreak/>
        <w:t>Ban thanh tra nhân dân: theo dõi, đôn đốc thực hiện kế hoạch, tổng hợp tình hình thực hiện công tác tiếp công dân và giải quyết khiếu nại, tố cáo. Tổng hợp báo cáo đ</w:t>
      </w:r>
      <w:r>
        <w:rPr>
          <w:sz w:val="28"/>
          <w:szCs w:val="28"/>
        </w:rPr>
        <w:t>ịnh kỳ</w:t>
      </w:r>
      <w:r w:rsidRPr="00235D2F">
        <w:rPr>
          <w:sz w:val="28"/>
          <w:szCs w:val="28"/>
        </w:rPr>
        <w:t>.</w:t>
      </w:r>
    </w:p>
    <w:p w14:paraId="653D8124" w14:textId="1BE04FDD" w:rsidR="00372969" w:rsidRPr="00C356C5" w:rsidRDefault="00372969" w:rsidP="00163F1B">
      <w:pPr>
        <w:spacing w:before="120" w:after="120" w:line="360" w:lineRule="auto"/>
        <w:ind w:firstLine="567"/>
        <w:jc w:val="both"/>
        <w:rPr>
          <w:sz w:val="28"/>
          <w:szCs w:val="28"/>
          <w:lang w:val="vi-VN"/>
        </w:rPr>
      </w:pPr>
      <w:r>
        <w:rPr>
          <w:sz w:val="28"/>
          <w:szCs w:val="28"/>
          <w:lang w:val="vi-VN"/>
        </w:rPr>
        <w:t xml:space="preserve">Trên đây là kế hoạch </w:t>
      </w:r>
      <w:r>
        <w:rPr>
          <w:sz w:val="28"/>
          <w:szCs w:val="28"/>
          <w:lang w:val="nl-NL"/>
        </w:rPr>
        <w:t xml:space="preserve">thực hiện công tác tiếp công dân, giải quyết khiếu nại, tố cáo năm  học </w:t>
      </w:r>
      <w:r w:rsidR="00FC7790">
        <w:rPr>
          <w:sz w:val="28"/>
          <w:szCs w:val="28"/>
          <w:lang w:val="nl-NL"/>
        </w:rPr>
        <w:t>202</w:t>
      </w:r>
      <w:r w:rsidR="00AE105D">
        <w:rPr>
          <w:sz w:val="28"/>
          <w:szCs w:val="28"/>
          <w:lang w:val="nl-NL"/>
        </w:rPr>
        <w:t xml:space="preserve">4 </w:t>
      </w:r>
      <w:r>
        <w:rPr>
          <w:sz w:val="28"/>
          <w:szCs w:val="28"/>
          <w:lang w:val="nl-NL"/>
        </w:rPr>
        <w:t xml:space="preserve">- </w:t>
      </w:r>
      <w:r w:rsidR="00FC7790">
        <w:rPr>
          <w:sz w:val="28"/>
          <w:szCs w:val="28"/>
          <w:lang w:val="nl-NL"/>
        </w:rPr>
        <w:t>202</w:t>
      </w:r>
      <w:r w:rsidR="00AE105D">
        <w:rPr>
          <w:sz w:val="28"/>
          <w:szCs w:val="28"/>
          <w:lang w:val="nl-NL"/>
        </w:rPr>
        <w:t>5</w:t>
      </w:r>
      <w:r>
        <w:rPr>
          <w:sz w:val="28"/>
          <w:szCs w:val="28"/>
          <w:lang w:val="nl-NL"/>
        </w:rPr>
        <w:t xml:space="preserve"> </w:t>
      </w:r>
      <w:r w:rsidRPr="00AC4820">
        <w:rPr>
          <w:sz w:val="28"/>
          <w:szCs w:val="28"/>
          <w:lang w:val="nl-NL"/>
        </w:rPr>
        <w:t>của</w:t>
      </w:r>
      <w:r>
        <w:rPr>
          <w:sz w:val="28"/>
          <w:szCs w:val="28"/>
          <w:lang w:val="vi-VN"/>
        </w:rPr>
        <w:t xml:space="preserve"> Trường tiểu học </w:t>
      </w:r>
      <w:r w:rsidR="00F60FBF">
        <w:rPr>
          <w:sz w:val="28"/>
          <w:szCs w:val="28"/>
        </w:rPr>
        <w:t>Tân Trào</w:t>
      </w:r>
      <w:r>
        <w:rPr>
          <w:sz w:val="28"/>
          <w:szCs w:val="28"/>
          <w:lang w:val="vi-VN"/>
        </w:rPr>
        <w:t>.</w:t>
      </w:r>
    </w:p>
    <w:tbl>
      <w:tblPr>
        <w:tblW w:w="0" w:type="auto"/>
        <w:tblLook w:val="01E0" w:firstRow="1" w:lastRow="1" w:firstColumn="1" w:lastColumn="1" w:noHBand="0" w:noVBand="0"/>
      </w:tblPr>
      <w:tblGrid>
        <w:gridCol w:w="4838"/>
        <w:gridCol w:w="4018"/>
      </w:tblGrid>
      <w:tr w:rsidR="00856D17" w:rsidRPr="00683E12" w14:paraId="04536677" w14:textId="77777777" w:rsidTr="004D38E3">
        <w:trPr>
          <w:trHeight w:val="1438"/>
        </w:trPr>
        <w:tc>
          <w:tcPr>
            <w:tcW w:w="4838" w:type="dxa"/>
          </w:tcPr>
          <w:p w14:paraId="03903D90" w14:textId="77777777" w:rsidR="00372969" w:rsidRPr="00683E12" w:rsidRDefault="00372969" w:rsidP="00163B7F">
            <w:pPr>
              <w:tabs>
                <w:tab w:val="left" w:pos="4500"/>
              </w:tabs>
              <w:spacing w:line="360" w:lineRule="auto"/>
              <w:jc w:val="both"/>
              <w:rPr>
                <w:b/>
                <w:i/>
                <w:szCs w:val="22"/>
              </w:rPr>
            </w:pPr>
            <w:r w:rsidRPr="00683E12">
              <w:rPr>
                <w:b/>
                <w:i/>
                <w:szCs w:val="22"/>
              </w:rPr>
              <w:t>Nơi nhận:</w:t>
            </w:r>
          </w:p>
          <w:p w14:paraId="4F967DFA" w14:textId="77777777" w:rsidR="00372969" w:rsidRDefault="00372969" w:rsidP="00163B7F">
            <w:pPr>
              <w:tabs>
                <w:tab w:val="left" w:pos="4500"/>
              </w:tabs>
              <w:spacing w:line="360" w:lineRule="auto"/>
              <w:jc w:val="both"/>
              <w:rPr>
                <w:sz w:val="22"/>
                <w:szCs w:val="22"/>
              </w:rPr>
            </w:pPr>
            <w:r w:rsidRPr="00683E12">
              <w:rPr>
                <w:sz w:val="22"/>
                <w:szCs w:val="22"/>
              </w:rPr>
              <w:t xml:space="preserve">- </w:t>
            </w:r>
            <w:r>
              <w:rPr>
                <w:sz w:val="22"/>
                <w:szCs w:val="22"/>
              </w:rPr>
              <w:t>Ph</w:t>
            </w:r>
            <w:r w:rsidRPr="007844BC">
              <w:rPr>
                <w:sz w:val="22"/>
                <w:szCs w:val="22"/>
              </w:rPr>
              <w:t>òng</w:t>
            </w:r>
            <w:r>
              <w:rPr>
                <w:sz w:val="22"/>
                <w:szCs w:val="22"/>
              </w:rPr>
              <w:t xml:space="preserve"> GD&amp;</w:t>
            </w:r>
            <w:r w:rsidRPr="007844BC">
              <w:rPr>
                <w:sz w:val="22"/>
                <w:szCs w:val="22"/>
              </w:rPr>
              <w:t>Đ</w:t>
            </w:r>
            <w:r>
              <w:rPr>
                <w:sz w:val="22"/>
                <w:szCs w:val="22"/>
              </w:rPr>
              <w:t>T;</w:t>
            </w:r>
          </w:p>
          <w:p w14:paraId="5B6BB04B" w14:textId="77777777" w:rsidR="00372969" w:rsidRPr="00C356C5" w:rsidRDefault="00372969" w:rsidP="00163B7F">
            <w:pPr>
              <w:tabs>
                <w:tab w:val="left" w:pos="4500"/>
              </w:tabs>
              <w:spacing w:line="360" w:lineRule="auto"/>
              <w:jc w:val="both"/>
              <w:rPr>
                <w:sz w:val="22"/>
                <w:szCs w:val="22"/>
                <w:lang w:val="vi-VN"/>
              </w:rPr>
            </w:pPr>
            <w:r>
              <w:rPr>
                <w:sz w:val="22"/>
                <w:szCs w:val="22"/>
                <w:lang w:val="vi-VN"/>
              </w:rPr>
              <w:t>- UBND xã;</w:t>
            </w:r>
          </w:p>
          <w:p w14:paraId="4D570A3B" w14:textId="77777777" w:rsidR="00372969" w:rsidRPr="007844BC" w:rsidRDefault="00372969" w:rsidP="00163B7F">
            <w:pPr>
              <w:tabs>
                <w:tab w:val="left" w:pos="4500"/>
              </w:tabs>
              <w:spacing w:line="360" w:lineRule="auto"/>
              <w:jc w:val="both"/>
              <w:rPr>
                <w:sz w:val="22"/>
                <w:szCs w:val="22"/>
              </w:rPr>
            </w:pPr>
            <w:r>
              <w:rPr>
                <w:sz w:val="22"/>
                <w:szCs w:val="22"/>
              </w:rPr>
              <w:t>- Trang</w:t>
            </w:r>
            <w:r>
              <w:rPr>
                <w:sz w:val="22"/>
                <w:szCs w:val="22"/>
                <w:lang w:val="vi-VN"/>
              </w:rPr>
              <w:t xml:space="preserve"> thông tin nhà trường</w:t>
            </w:r>
            <w:r>
              <w:rPr>
                <w:sz w:val="22"/>
                <w:szCs w:val="22"/>
              </w:rPr>
              <w:t>;</w:t>
            </w:r>
          </w:p>
          <w:p w14:paraId="58EC6D9B" w14:textId="77777777" w:rsidR="003E4F6D" w:rsidRDefault="00372969" w:rsidP="00163B7F">
            <w:pPr>
              <w:spacing w:line="360" w:lineRule="auto"/>
              <w:jc w:val="both"/>
              <w:rPr>
                <w:sz w:val="22"/>
                <w:szCs w:val="22"/>
                <w:lang w:val="vi-VN"/>
              </w:rPr>
            </w:pPr>
            <w:r>
              <w:rPr>
                <w:sz w:val="22"/>
                <w:szCs w:val="22"/>
              </w:rPr>
              <w:t>- Lưu VT</w:t>
            </w:r>
            <w:r>
              <w:rPr>
                <w:sz w:val="22"/>
                <w:szCs w:val="22"/>
                <w:lang w:val="vi-VN"/>
              </w:rPr>
              <w:t>, HSTĐKT</w:t>
            </w:r>
          </w:p>
          <w:p w14:paraId="03ECD4B9" w14:textId="77777777" w:rsidR="003E4F6D" w:rsidRDefault="003E4F6D" w:rsidP="00163B7F">
            <w:pPr>
              <w:spacing w:line="360" w:lineRule="auto"/>
              <w:jc w:val="both"/>
              <w:rPr>
                <w:sz w:val="22"/>
                <w:szCs w:val="22"/>
                <w:lang w:val="vi-VN"/>
              </w:rPr>
            </w:pPr>
          </w:p>
          <w:p w14:paraId="0FB42502" w14:textId="77777777" w:rsidR="003E4F6D" w:rsidRDefault="003E4F6D" w:rsidP="00163B7F">
            <w:pPr>
              <w:spacing w:line="360" w:lineRule="auto"/>
              <w:jc w:val="both"/>
              <w:rPr>
                <w:sz w:val="22"/>
                <w:szCs w:val="22"/>
                <w:lang w:val="vi-VN"/>
              </w:rPr>
            </w:pPr>
          </w:p>
          <w:p w14:paraId="4D546531" w14:textId="77777777" w:rsidR="003E4F6D" w:rsidRDefault="003E4F6D" w:rsidP="00163B7F">
            <w:pPr>
              <w:spacing w:line="360" w:lineRule="auto"/>
              <w:jc w:val="both"/>
              <w:rPr>
                <w:sz w:val="22"/>
                <w:szCs w:val="22"/>
                <w:lang w:val="vi-VN"/>
              </w:rPr>
            </w:pPr>
            <w:bookmarkStart w:id="0" w:name="_GoBack"/>
            <w:bookmarkEnd w:id="0"/>
          </w:p>
          <w:p w14:paraId="006E96B5" w14:textId="77777777" w:rsidR="003E4F6D" w:rsidRDefault="003E4F6D" w:rsidP="00163B7F">
            <w:pPr>
              <w:spacing w:line="360" w:lineRule="auto"/>
              <w:jc w:val="both"/>
              <w:rPr>
                <w:sz w:val="22"/>
                <w:szCs w:val="22"/>
                <w:lang w:val="vi-VN"/>
              </w:rPr>
            </w:pPr>
          </w:p>
          <w:p w14:paraId="4762B6C1" w14:textId="77777777" w:rsidR="003E4F6D" w:rsidRDefault="003E4F6D" w:rsidP="00163B7F">
            <w:pPr>
              <w:spacing w:line="360" w:lineRule="auto"/>
              <w:jc w:val="both"/>
              <w:rPr>
                <w:sz w:val="22"/>
                <w:szCs w:val="22"/>
              </w:rPr>
            </w:pPr>
          </w:p>
          <w:p w14:paraId="627994D9" w14:textId="77777777" w:rsidR="003E4F6D" w:rsidRDefault="003E4F6D" w:rsidP="00163B7F">
            <w:pPr>
              <w:spacing w:line="360" w:lineRule="auto"/>
              <w:jc w:val="both"/>
              <w:rPr>
                <w:sz w:val="22"/>
                <w:szCs w:val="22"/>
              </w:rPr>
            </w:pPr>
          </w:p>
          <w:p w14:paraId="39401046" w14:textId="77777777" w:rsidR="003E4F6D" w:rsidRDefault="003E4F6D" w:rsidP="00163B7F">
            <w:pPr>
              <w:spacing w:line="360" w:lineRule="auto"/>
              <w:jc w:val="both"/>
              <w:rPr>
                <w:sz w:val="22"/>
                <w:szCs w:val="22"/>
              </w:rPr>
            </w:pPr>
          </w:p>
          <w:p w14:paraId="17B25E16" w14:textId="77777777" w:rsidR="003E4F6D" w:rsidRDefault="003E4F6D" w:rsidP="00163B7F">
            <w:pPr>
              <w:spacing w:line="360" w:lineRule="auto"/>
              <w:jc w:val="both"/>
              <w:rPr>
                <w:sz w:val="22"/>
                <w:szCs w:val="22"/>
              </w:rPr>
            </w:pPr>
          </w:p>
          <w:p w14:paraId="3F92D7BA" w14:textId="77777777" w:rsidR="003E4F6D" w:rsidRDefault="003E4F6D" w:rsidP="00163B7F">
            <w:pPr>
              <w:spacing w:line="360" w:lineRule="auto"/>
              <w:jc w:val="both"/>
              <w:rPr>
                <w:sz w:val="22"/>
                <w:szCs w:val="22"/>
              </w:rPr>
            </w:pPr>
          </w:p>
          <w:p w14:paraId="4041135E" w14:textId="77777777" w:rsidR="003E4F6D" w:rsidRDefault="003E4F6D" w:rsidP="00163B7F">
            <w:pPr>
              <w:spacing w:line="360" w:lineRule="auto"/>
              <w:jc w:val="both"/>
              <w:rPr>
                <w:sz w:val="22"/>
                <w:szCs w:val="22"/>
              </w:rPr>
            </w:pPr>
          </w:p>
          <w:p w14:paraId="203266F6" w14:textId="77777777" w:rsidR="003E4F6D" w:rsidRDefault="003E4F6D" w:rsidP="00163B7F">
            <w:pPr>
              <w:spacing w:line="360" w:lineRule="auto"/>
              <w:jc w:val="both"/>
              <w:rPr>
                <w:sz w:val="22"/>
                <w:szCs w:val="22"/>
              </w:rPr>
            </w:pPr>
          </w:p>
          <w:p w14:paraId="716B33BD" w14:textId="77777777" w:rsidR="003E4F6D" w:rsidRDefault="003E4F6D" w:rsidP="00163B7F">
            <w:pPr>
              <w:spacing w:line="360" w:lineRule="auto"/>
              <w:jc w:val="both"/>
              <w:rPr>
                <w:sz w:val="22"/>
                <w:szCs w:val="22"/>
              </w:rPr>
            </w:pPr>
          </w:p>
          <w:p w14:paraId="56D06BD4" w14:textId="77777777" w:rsidR="003E4F6D" w:rsidRDefault="003E4F6D" w:rsidP="00163B7F">
            <w:pPr>
              <w:spacing w:line="360" w:lineRule="auto"/>
              <w:jc w:val="both"/>
              <w:rPr>
                <w:sz w:val="22"/>
                <w:szCs w:val="22"/>
              </w:rPr>
            </w:pPr>
          </w:p>
          <w:p w14:paraId="79C191F9" w14:textId="77777777" w:rsidR="003E4F6D" w:rsidRDefault="003E4F6D" w:rsidP="00163B7F">
            <w:pPr>
              <w:spacing w:line="360" w:lineRule="auto"/>
              <w:jc w:val="both"/>
              <w:rPr>
                <w:sz w:val="22"/>
                <w:szCs w:val="22"/>
              </w:rPr>
            </w:pPr>
          </w:p>
          <w:p w14:paraId="2560620A" w14:textId="77777777" w:rsidR="003E4F6D" w:rsidRDefault="003E4F6D" w:rsidP="00163B7F">
            <w:pPr>
              <w:spacing w:line="360" w:lineRule="auto"/>
              <w:jc w:val="both"/>
              <w:rPr>
                <w:sz w:val="22"/>
                <w:szCs w:val="22"/>
              </w:rPr>
            </w:pPr>
          </w:p>
          <w:p w14:paraId="2F8F5AC2" w14:textId="77777777" w:rsidR="003E4F6D" w:rsidRDefault="003E4F6D" w:rsidP="00163B7F">
            <w:pPr>
              <w:spacing w:line="360" w:lineRule="auto"/>
              <w:jc w:val="both"/>
              <w:rPr>
                <w:sz w:val="22"/>
                <w:szCs w:val="22"/>
              </w:rPr>
            </w:pPr>
          </w:p>
          <w:p w14:paraId="05EB14A3" w14:textId="77777777" w:rsidR="003E4F6D" w:rsidRDefault="003E4F6D" w:rsidP="00163B7F">
            <w:pPr>
              <w:spacing w:line="360" w:lineRule="auto"/>
              <w:jc w:val="both"/>
              <w:rPr>
                <w:sz w:val="22"/>
                <w:szCs w:val="22"/>
              </w:rPr>
            </w:pPr>
          </w:p>
          <w:p w14:paraId="17874553" w14:textId="77777777" w:rsidR="003E4F6D" w:rsidRDefault="003E4F6D" w:rsidP="00163B7F">
            <w:pPr>
              <w:spacing w:line="360" w:lineRule="auto"/>
              <w:jc w:val="both"/>
              <w:rPr>
                <w:sz w:val="22"/>
                <w:szCs w:val="22"/>
              </w:rPr>
            </w:pPr>
          </w:p>
          <w:p w14:paraId="00DE1352" w14:textId="77777777" w:rsidR="003E4F6D" w:rsidRDefault="003E4F6D" w:rsidP="00163B7F">
            <w:pPr>
              <w:spacing w:line="360" w:lineRule="auto"/>
              <w:jc w:val="both"/>
              <w:rPr>
                <w:sz w:val="22"/>
                <w:szCs w:val="22"/>
              </w:rPr>
            </w:pPr>
          </w:p>
          <w:p w14:paraId="75F4EF34" w14:textId="77777777" w:rsidR="003E4F6D" w:rsidRDefault="003E4F6D" w:rsidP="00163B7F">
            <w:pPr>
              <w:spacing w:line="360" w:lineRule="auto"/>
              <w:jc w:val="both"/>
              <w:rPr>
                <w:sz w:val="22"/>
                <w:szCs w:val="22"/>
              </w:rPr>
            </w:pPr>
          </w:p>
          <w:p w14:paraId="4A01765C" w14:textId="77777777" w:rsidR="003E4F6D" w:rsidRDefault="003E4F6D" w:rsidP="00163B7F">
            <w:pPr>
              <w:spacing w:line="360" w:lineRule="auto"/>
              <w:jc w:val="both"/>
              <w:rPr>
                <w:sz w:val="22"/>
                <w:szCs w:val="22"/>
              </w:rPr>
            </w:pPr>
          </w:p>
          <w:p w14:paraId="224ACCBA" w14:textId="77777777" w:rsidR="003E4F6D" w:rsidRDefault="003E4F6D" w:rsidP="00163B7F">
            <w:pPr>
              <w:spacing w:line="360" w:lineRule="auto"/>
              <w:jc w:val="both"/>
              <w:rPr>
                <w:sz w:val="22"/>
                <w:szCs w:val="22"/>
              </w:rPr>
            </w:pPr>
          </w:p>
          <w:p w14:paraId="5C74DD2C" w14:textId="77777777" w:rsidR="003E4F6D" w:rsidRDefault="003E4F6D" w:rsidP="00163B7F">
            <w:pPr>
              <w:spacing w:line="360" w:lineRule="auto"/>
              <w:jc w:val="both"/>
              <w:rPr>
                <w:sz w:val="22"/>
                <w:szCs w:val="22"/>
              </w:rPr>
            </w:pPr>
          </w:p>
          <w:p w14:paraId="156BA826" w14:textId="77777777" w:rsidR="003E4F6D" w:rsidRDefault="003E4F6D" w:rsidP="00163B7F">
            <w:pPr>
              <w:spacing w:line="360" w:lineRule="auto"/>
              <w:jc w:val="both"/>
              <w:rPr>
                <w:sz w:val="22"/>
                <w:szCs w:val="22"/>
              </w:rPr>
            </w:pPr>
          </w:p>
          <w:p w14:paraId="4F4DA099" w14:textId="77777777" w:rsidR="003E4F6D" w:rsidRDefault="003E4F6D" w:rsidP="00163B7F">
            <w:pPr>
              <w:spacing w:line="360" w:lineRule="auto"/>
              <w:jc w:val="both"/>
              <w:rPr>
                <w:sz w:val="22"/>
                <w:szCs w:val="22"/>
              </w:rPr>
            </w:pPr>
          </w:p>
          <w:p w14:paraId="385D1B8E" w14:textId="77777777" w:rsidR="003E4F6D" w:rsidRDefault="003E4F6D" w:rsidP="00163B7F">
            <w:pPr>
              <w:spacing w:line="360" w:lineRule="auto"/>
              <w:jc w:val="both"/>
              <w:rPr>
                <w:sz w:val="22"/>
                <w:szCs w:val="22"/>
              </w:rPr>
            </w:pPr>
          </w:p>
          <w:p w14:paraId="2A61180C" w14:textId="77777777" w:rsidR="003E4F6D" w:rsidRDefault="003E4F6D" w:rsidP="00163B7F">
            <w:pPr>
              <w:spacing w:line="360" w:lineRule="auto"/>
              <w:jc w:val="both"/>
              <w:rPr>
                <w:sz w:val="22"/>
                <w:szCs w:val="22"/>
              </w:rPr>
            </w:pPr>
          </w:p>
          <w:p w14:paraId="76E23482" w14:textId="77777777" w:rsidR="003E4F6D" w:rsidRDefault="003E4F6D" w:rsidP="00163B7F">
            <w:pPr>
              <w:spacing w:line="360" w:lineRule="auto"/>
              <w:jc w:val="both"/>
              <w:rPr>
                <w:sz w:val="22"/>
                <w:szCs w:val="22"/>
              </w:rPr>
            </w:pPr>
          </w:p>
          <w:p w14:paraId="6D39048C" w14:textId="77777777" w:rsidR="003E4F6D" w:rsidRDefault="003E4F6D" w:rsidP="00163B7F">
            <w:pPr>
              <w:spacing w:line="360" w:lineRule="auto"/>
              <w:jc w:val="both"/>
              <w:rPr>
                <w:sz w:val="22"/>
                <w:szCs w:val="22"/>
              </w:rPr>
            </w:pPr>
          </w:p>
          <w:p w14:paraId="57CBE5B3" w14:textId="77777777" w:rsidR="003E4F6D" w:rsidRDefault="003E4F6D" w:rsidP="00163B7F">
            <w:pPr>
              <w:spacing w:line="360" w:lineRule="auto"/>
              <w:jc w:val="both"/>
              <w:rPr>
                <w:sz w:val="22"/>
                <w:szCs w:val="22"/>
              </w:rPr>
            </w:pPr>
          </w:p>
          <w:p w14:paraId="2E5B7E6B" w14:textId="77777777" w:rsidR="003E4F6D" w:rsidRDefault="003E4F6D" w:rsidP="00163B7F">
            <w:pPr>
              <w:spacing w:line="360" w:lineRule="auto"/>
              <w:jc w:val="both"/>
              <w:rPr>
                <w:sz w:val="22"/>
                <w:szCs w:val="22"/>
              </w:rPr>
            </w:pPr>
          </w:p>
          <w:p w14:paraId="1F30633C" w14:textId="4437DE64" w:rsidR="00372969" w:rsidRPr="009C6892" w:rsidRDefault="00372969" w:rsidP="00163B7F">
            <w:pPr>
              <w:spacing w:line="360" w:lineRule="auto"/>
              <w:jc w:val="both"/>
              <w:rPr>
                <w:sz w:val="22"/>
                <w:szCs w:val="22"/>
              </w:rPr>
            </w:pPr>
            <w:r w:rsidRPr="00683E12">
              <w:rPr>
                <w:sz w:val="22"/>
                <w:szCs w:val="22"/>
              </w:rPr>
              <w:tab/>
            </w:r>
          </w:p>
        </w:tc>
        <w:tc>
          <w:tcPr>
            <w:tcW w:w="4018" w:type="dxa"/>
          </w:tcPr>
          <w:p w14:paraId="2B1BBACD" w14:textId="252C4EC5" w:rsidR="00C92160" w:rsidRDefault="00471934" w:rsidP="00163B7F">
            <w:pPr>
              <w:spacing w:line="360" w:lineRule="auto"/>
              <w:jc w:val="center"/>
              <w:rPr>
                <w:iCs/>
                <w:sz w:val="28"/>
                <w:szCs w:val="28"/>
              </w:rPr>
            </w:pPr>
            <w:r>
              <w:rPr>
                <w:noProof/>
              </w:rPr>
              <w:lastRenderedPageBreak/>
              <w:drawing>
                <wp:inline distT="0" distB="0" distL="0" distR="0" wp14:anchorId="2FD697E3" wp14:editId="568D9B68">
                  <wp:extent cx="1943200" cy="177174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943200" cy="1771741"/>
                          </a:xfrm>
                          <a:prstGeom prst="rect">
                            <a:avLst/>
                          </a:prstGeom>
                        </pic:spPr>
                      </pic:pic>
                    </a:graphicData>
                  </a:graphic>
                </wp:inline>
              </w:drawing>
            </w:r>
            <w:r w:rsidR="007E70B8">
              <w:rPr>
                <w:b/>
                <w:sz w:val="28"/>
                <w:szCs w:val="26"/>
              </w:rPr>
              <w:t xml:space="preserve">                   </w:t>
            </w:r>
          </w:p>
          <w:p w14:paraId="04E16E94" w14:textId="575BE6C0" w:rsidR="00C92160" w:rsidRDefault="00C92160" w:rsidP="00163B7F">
            <w:pPr>
              <w:spacing w:line="360" w:lineRule="auto"/>
              <w:jc w:val="center"/>
              <w:rPr>
                <w:iCs/>
                <w:sz w:val="28"/>
                <w:szCs w:val="28"/>
              </w:rPr>
            </w:pPr>
          </w:p>
          <w:p w14:paraId="7BB03C6C" w14:textId="77777777" w:rsidR="00C92160" w:rsidRPr="00856D17" w:rsidRDefault="00C92160" w:rsidP="00163B7F">
            <w:pPr>
              <w:spacing w:line="360" w:lineRule="auto"/>
              <w:jc w:val="center"/>
              <w:rPr>
                <w:iCs/>
                <w:sz w:val="28"/>
                <w:szCs w:val="28"/>
              </w:rPr>
            </w:pPr>
          </w:p>
          <w:p w14:paraId="2362E0EA" w14:textId="77777777" w:rsidR="003E4F6D" w:rsidRDefault="003E4F6D" w:rsidP="00163B7F">
            <w:pPr>
              <w:spacing w:line="360" w:lineRule="auto"/>
              <w:rPr>
                <w:sz w:val="28"/>
                <w:szCs w:val="28"/>
              </w:rPr>
            </w:pPr>
          </w:p>
          <w:p w14:paraId="7F8CE16C" w14:textId="77777777" w:rsidR="003E4F6D" w:rsidRDefault="003E4F6D" w:rsidP="00163B7F">
            <w:pPr>
              <w:spacing w:line="360" w:lineRule="auto"/>
              <w:rPr>
                <w:sz w:val="28"/>
                <w:szCs w:val="28"/>
              </w:rPr>
            </w:pPr>
          </w:p>
          <w:p w14:paraId="52B89BD9" w14:textId="77777777" w:rsidR="003E4F6D" w:rsidRDefault="003E4F6D" w:rsidP="00163B7F">
            <w:pPr>
              <w:spacing w:line="360" w:lineRule="auto"/>
              <w:rPr>
                <w:sz w:val="28"/>
                <w:szCs w:val="28"/>
              </w:rPr>
            </w:pPr>
          </w:p>
          <w:p w14:paraId="18C5935C" w14:textId="77777777" w:rsidR="003E4F6D" w:rsidRDefault="003E4F6D" w:rsidP="00163B7F">
            <w:pPr>
              <w:spacing w:line="360" w:lineRule="auto"/>
              <w:rPr>
                <w:sz w:val="28"/>
                <w:szCs w:val="28"/>
              </w:rPr>
            </w:pPr>
          </w:p>
          <w:p w14:paraId="5ECCAC83" w14:textId="77777777" w:rsidR="003E4F6D" w:rsidRDefault="003E4F6D" w:rsidP="00163B7F">
            <w:pPr>
              <w:spacing w:line="360" w:lineRule="auto"/>
              <w:rPr>
                <w:sz w:val="28"/>
                <w:szCs w:val="28"/>
              </w:rPr>
            </w:pPr>
          </w:p>
          <w:p w14:paraId="26FA7BB4" w14:textId="77777777" w:rsidR="003E4F6D" w:rsidRDefault="003E4F6D" w:rsidP="00163B7F">
            <w:pPr>
              <w:spacing w:line="360" w:lineRule="auto"/>
              <w:rPr>
                <w:sz w:val="28"/>
                <w:szCs w:val="28"/>
              </w:rPr>
            </w:pPr>
          </w:p>
          <w:p w14:paraId="2A0914C5" w14:textId="77777777" w:rsidR="003E4F6D" w:rsidRDefault="003E4F6D" w:rsidP="00163B7F">
            <w:pPr>
              <w:spacing w:line="360" w:lineRule="auto"/>
              <w:rPr>
                <w:sz w:val="28"/>
                <w:szCs w:val="28"/>
              </w:rPr>
            </w:pPr>
          </w:p>
          <w:p w14:paraId="602450A1" w14:textId="77777777" w:rsidR="003E4F6D" w:rsidRDefault="003E4F6D" w:rsidP="00163B7F">
            <w:pPr>
              <w:spacing w:line="360" w:lineRule="auto"/>
              <w:rPr>
                <w:sz w:val="28"/>
                <w:szCs w:val="28"/>
              </w:rPr>
            </w:pPr>
          </w:p>
          <w:p w14:paraId="740E1DF5" w14:textId="77777777" w:rsidR="003E4F6D" w:rsidRDefault="003E4F6D" w:rsidP="00163B7F">
            <w:pPr>
              <w:spacing w:line="360" w:lineRule="auto"/>
              <w:rPr>
                <w:sz w:val="28"/>
                <w:szCs w:val="28"/>
              </w:rPr>
            </w:pPr>
          </w:p>
          <w:p w14:paraId="067C34AA" w14:textId="77777777" w:rsidR="003E4F6D" w:rsidRDefault="003E4F6D" w:rsidP="00163B7F">
            <w:pPr>
              <w:spacing w:line="360" w:lineRule="auto"/>
              <w:rPr>
                <w:sz w:val="28"/>
                <w:szCs w:val="28"/>
              </w:rPr>
            </w:pPr>
          </w:p>
          <w:p w14:paraId="3AF500AA" w14:textId="77777777" w:rsidR="003E4F6D" w:rsidRDefault="003E4F6D" w:rsidP="00163B7F">
            <w:pPr>
              <w:spacing w:line="360" w:lineRule="auto"/>
              <w:rPr>
                <w:sz w:val="28"/>
                <w:szCs w:val="28"/>
              </w:rPr>
            </w:pPr>
          </w:p>
          <w:p w14:paraId="5320CD5E" w14:textId="77777777" w:rsidR="003E4F6D" w:rsidRDefault="003E4F6D" w:rsidP="00163B7F">
            <w:pPr>
              <w:spacing w:line="360" w:lineRule="auto"/>
              <w:rPr>
                <w:sz w:val="28"/>
                <w:szCs w:val="28"/>
              </w:rPr>
            </w:pPr>
          </w:p>
          <w:p w14:paraId="1FA47CC5" w14:textId="64274F79" w:rsidR="00372969" w:rsidRPr="00F753E0" w:rsidRDefault="00372969" w:rsidP="00163B7F">
            <w:pPr>
              <w:spacing w:line="360" w:lineRule="auto"/>
              <w:rPr>
                <w:b/>
                <w:sz w:val="28"/>
                <w:szCs w:val="28"/>
              </w:rPr>
            </w:pPr>
            <w:r>
              <w:rPr>
                <w:sz w:val="28"/>
                <w:szCs w:val="28"/>
              </w:rPr>
              <w:t xml:space="preserve">                </w:t>
            </w:r>
          </w:p>
        </w:tc>
      </w:tr>
    </w:tbl>
    <w:p w14:paraId="1FCCC74B" w14:textId="77777777" w:rsidR="00C846E3" w:rsidRDefault="00C846E3" w:rsidP="00E31EDA">
      <w:pPr>
        <w:widowControl w:val="0"/>
        <w:autoSpaceDE w:val="0"/>
        <w:autoSpaceDN w:val="0"/>
        <w:spacing w:before="63"/>
        <w:rPr>
          <w:b/>
          <w:szCs w:val="22"/>
        </w:rPr>
      </w:pPr>
    </w:p>
    <w:p w14:paraId="2172CB44" w14:textId="77777777" w:rsidR="00C846E3" w:rsidRDefault="00C846E3" w:rsidP="00E31EDA">
      <w:pPr>
        <w:widowControl w:val="0"/>
        <w:autoSpaceDE w:val="0"/>
        <w:autoSpaceDN w:val="0"/>
        <w:spacing w:before="63"/>
        <w:rPr>
          <w:b/>
          <w:szCs w:val="22"/>
        </w:rPr>
      </w:pPr>
    </w:p>
    <w:p w14:paraId="551F5520" w14:textId="77777777" w:rsidR="00C846E3" w:rsidRDefault="00C846E3" w:rsidP="00E31EDA">
      <w:pPr>
        <w:widowControl w:val="0"/>
        <w:autoSpaceDE w:val="0"/>
        <w:autoSpaceDN w:val="0"/>
        <w:spacing w:before="63"/>
        <w:rPr>
          <w:b/>
          <w:szCs w:val="22"/>
        </w:rPr>
      </w:pPr>
    </w:p>
    <w:p w14:paraId="72DEA3B3" w14:textId="77777777" w:rsidR="00C846E3" w:rsidRDefault="00C846E3" w:rsidP="00E31EDA">
      <w:pPr>
        <w:widowControl w:val="0"/>
        <w:autoSpaceDE w:val="0"/>
        <w:autoSpaceDN w:val="0"/>
        <w:spacing w:before="63"/>
        <w:rPr>
          <w:b/>
          <w:szCs w:val="22"/>
        </w:rPr>
      </w:pPr>
    </w:p>
    <w:p w14:paraId="0C4C7F0C" w14:textId="77777777" w:rsidR="00C846E3" w:rsidRDefault="00C846E3" w:rsidP="00E31EDA">
      <w:pPr>
        <w:widowControl w:val="0"/>
        <w:autoSpaceDE w:val="0"/>
        <w:autoSpaceDN w:val="0"/>
        <w:spacing w:before="63"/>
        <w:rPr>
          <w:b/>
          <w:szCs w:val="22"/>
        </w:rPr>
      </w:pPr>
    </w:p>
    <w:p w14:paraId="77E46B82" w14:textId="77777777" w:rsidR="00C846E3" w:rsidRDefault="00C846E3" w:rsidP="00E31EDA">
      <w:pPr>
        <w:widowControl w:val="0"/>
        <w:autoSpaceDE w:val="0"/>
        <w:autoSpaceDN w:val="0"/>
        <w:spacing w:before="63"/>
        <w:rPr>
          <w:b/>
          <w:szCs w:val="22"/>
        </w:rPr>
      </w:pPr>
    </w:p>
    <w:p w14:paraId="60C8539F" w14:textId="77777777" w:rsidR="00C846E3" w:rsidRDefault="00C846E3" w:rsidP="00E31EDA">
      <w:pPr>
        <w:widowControl w:val="0"/>
        <w:autoSpaceDE w:val="0"/>
        <w:autoSpaceDN w:val="0"/>
        <w:spacing w:before="63"/>
        <w:rPr>
          <w:b/>
          <w:szCs w:val="22"/>
        </w:rPr>
      </w:pPr>
    </w:p>
    <w:p w14:paraId="3CCE1A6A" w14:textId="77777777" w:rsidR="00C846E3" w:rsidRDefault="00C846E3" w:rsidP="00E31EDA">
      <w:pPr>
        <w:widowControl w:val="0"/>
        <w:autoSpaceDE w:val="0"/>
        <w:autoSpaceDN w:val="0"/>
        <w:spacing w:before="63"/>
        <w:rPr>
          <w:b/>
          <w:szCs w:val="22"/>
        </w:rPr>
      </w:pPr>
    </w:p>
    <w:p w14:paraId="04321B02" w14:textId="77777777" w:rsidR="00C846E3" w:rsidRDefault="00C846E3" w:rsidP="00E31EDA">
      <w:pPr>
        <w:widowControl w:val="0"/>
        <w:autoSpaceDE w:val="0"/>
        <w:autoSpaceDN w:val="0"/>
        <w:spacing w:before="63"/>
        <w:rPr>
          <w:b/>
          <w:szCs w:val="22"/>
        </w:rPr>
      </w:pPr>
    </w:p>
    <w:p w14:paraId="4B16AF6F" w14:textId="77777777" w:rsidR="00C846E3" w:rsidRDefault="00C846E3" w:rsidP="00E31EDA">
      <w:pPr>
        <w:widowControl w:val="0"/>
        <w:autoSpaceDE w:val="0"/>
        <w:autoSpaceDN w:val="0"/>
        <w:spacing w:before="63"/>
        <w:rPr>
          <w:b/>
          <w:szCs w:val="22"/>
        </w:rPr>
      </w:pPr>
    </w:p>
    <w:p w14:paraId="198437D2" w14:textId="77777777" w:rsidR="00C846E3" w:rsidRDefault="00C846E3" w:rsidP="00E31EDA">
      <w:pPr>
        <w:widowControl w:val="0"/>
        <w:autoSpaceDE w:val="0"/>
        <w:autoSpaceDN w:val="0"/>
        <w:spacing w:before="63"/>
        <w:rPr>
          <w:b/>
          <w:szCs w:val="22"/>
        </w:rPr>
      </w:pPr>
    </w:p>
    <w:p w14:paraId="3A1E3B0D" w14:textId="77777777" w:rsidR="00C846E3" w:rsidRDefault="00C846E3" w:rsidP="00E31EDA">
      <w:pPr>
        <w:widowControl w:val="0"/>
        <w:autoSpaceDE w:val="0"/>
        <w:autoSpaceDN w:val="0"/>
        <w:spacing w:before="63"/>
        <w:rPr>
          <w:b/>
          <w:szCs w:val="22"/>
        </w:rPr>
      </w:pPr>
    </w:p>
    <w:p w14:paraId="1B6BF3FC" w14:textId="77777777" w:rsidR="00C846E3" w:rsidRDefault="00C846E3" w:rsidP="00E31EDA">
      <w:pPr>
        <w:widowControl w:val="0"/>
        <w:autoSpaceDE w:val="0"/>
        <w:autoSpaceDN w:val="0"/>
        <w:spacing w:before="63"/>
        <w:rPr>
          <w:b/>
          <w:szCs w:val="22"/>
        </w:rPr>
      </w:pPr>
    </w:p>
    <w:p w14:paraId="01AB988E" w14:textId="77777777" w:rsidR="00C846E3" w:rsidRDefault="00C846E3" w:rsidP="00E31EDA">
      <w:pPr>
        <w:widowControl w:val="0"/>
        <w:autoSpaceDE w:val="0"/>
        <w:autoSpaceDN w:val="0"/>
        <w:spacing w:before="63"/>
        <w:rPr>
          <w:b/>
          <w:szCs w:val="22"/>
        </w:rPr>
      </w:pPr>
    </w:p>
    <w:p w14:paraId="66377A08" w14:textId="77777777" w:rsidR="00C846E3" w:rsidRDefault="00C846E3" w:rsidP="00E31EDA">
      <w:pPr>
        <w:widowControl w:val="0"/>
        <w:autoSpaceDE w:val="0"/>
        <w:autoSpaceDN w:val="0"/>
        <w:spacing w:before="63"/>
        <w:rPr>
          <w:b/>
          <w:szCs w:val="22"/>
        </w:rPr>
      </w:pPr>
    </w:p>
    <w:p w14:paraId="445E7805" w14:textId="77777777" w:rsidR="00C846E3" w:rsidRDefault="00C846E3" w:rsidP="00E31EDA">
      <w:pPr>
        <w:widowControl w:val="0"/>
        <w:autoSpaceDE w:val="0"/>
        <w:autoSpaceDN w:val="0"/>
        <w:spacing w:before="63"/>
        <w:rPr>
          <w:b/>
          <w:szCs w:val="22"/>
        </w:rPr>
      </w:pPr>
    </w:p>
    <w:p w14:paraId="69C73DBC" w14:textId="77777777" w:rsidR="00C846E3" w:rsidRDefault="00C846E3" w:rsidP="00E31EDA">
      <w:pPr>
        <w:widowControl w:val="0"/>
        <w:autoSpaceDE w:val="0"/>
        <w:autoSpaceDN w:val="0"/>
        <w:spacing w:before="63"/>
        <w:rPr>
          <w:b/>
          <w:szCs w:val="22"/>
        </w:rPr>
      </w:pPr>
    </w:p>
    <w:p w14:paraId="3A940986" w14:textId="77777777" w:rsidR="00C846E3" w:rsidRDefault="00C846E3" w:rsidP="00E31EDA">
      <w:pPr>
        <w:widowControl w:val="0"/>
        <w:autoSpaceDE w:val="0"/>
        <w:autoSpaceDN w:val="0"/>
        <w:spacing w:before="63"/>
        <w:rPr>
          <w:b/>
          <w:szCs w:val="22"/>
        </w:rPr>
      </w:pPr>
    </w:p>
    <w:p w14:paraId="567127D6" w14:textId="77777777" w:rsidR="00C846E3" w:rsidRDefault="00C846E3" w:rsidP="00E31EDA">
      <w:pPr>
        <w:widowControl w:val="0"/>
        <w:autoSpaceDE w:val="0"/>
        <w:autoSpaceDN w:val="0"/>
        <w:spacing w:before="63"/>
        <w:rPr>
          <w:b/>
          <w:szCs w:val="22"/>
        </w:rPr>
      </w:pPr>
    </w:p>
    <w:p w14:paraId="288B91B2" w14:textId="77777777" w:rsidR="00C846E3" w:rsidRDefault="00C846E3" w:rsidP="00E31EDA">
      <w:pPr>
        <w:widowControl w:val="0"/>
        <w:autoSpaceDE w:val="0"/>
        <w:autoSpaceDN w:val="0"/>
        <w:spacing w:before="63"/>
        <w:rPr>
          <w:b/>
          <w:szCs w:val="22"/>
        </w:rPr>
      </w:pPr>
    </w:p>
    <w:p w14:paraId="64B6F0E5" w14:textId="77777777" w:rsidR="00C846E3" w:rsidRDefault="00C846E3" w:rsidP="00E31EDA">
      <w:pPr>
        <w:widowControl w:val="0"/>
        <w:autoSpaceDE w:val="0"/>
        <w:autoSpaceDN w:val="0"/>
        <w:spacing w:before="63"/>
        <w:rPr>
          <w:b/>
          <w:szCs w:val="22"/>
        </w:rPr>
      </w:pPr>
    </w:p>
    <w:p w14:paraId="32E2DFD9" w14:textId="77777777" w:rsidR="00C846E3" w:rsidRDefault="00C846E3" w:rsidP="00E31EDA">
      <w:pPr>
        <w:widowControl w:val="0"/>
        <w:autoSpaceDE w:val="0"/>
        <w:autoSpaceDN w:val="0"/>
        <w:spacing w:before="63"/>
        <w:rPr>
          <w:b/>
          <w:szCs w:val="22"/>
        </w:rPr>
      </w:pPr>
    </w:p>
    <w:p w14:paraId="0A7693DE" w14:textId="77777777" w:rsidR="00C846E3" w:rsidRDefault="00C846E3" w:rsidP="00E31EDA">
      <w:pPr>
        <w:widowControl w:val="0"/>
        <w:autoSpaceDE w:val="0"/>
        <w:autoSpaceDN w:val="0"/>
        <w:spacing w:before="63"/>
        <w:rPr>
          <w:b/>
          <w:szCs w:val="22"/>
        </w:rPr>
      </w:pPr>
    </w:p>
    <w:p w14:paraId="3BB6A5FD" w14:textId="77777777" w:rsidR="00C846E3" w:rsidRDefault="00C846E3" w:rsidP="00E31EDA">
      <w:pPr>
        <w:widowControl w:val="0"/>
        <w:autoSpaceDE w:val="0"/>
        <w:autoSpaceDN w:val="0"/>
        <w:spacing w:before="63"/>
        <w:rPr>
          <w:b/>
          <w:szCs w:val="22"/>
        </w:rPr>
      </w:pPr>
    </w:p>
    <w:p w14:paraId="5921654E" w14:textId="77777777" w:rsidR="00C846E3" w:rsidRDefault="00C846E3" w:rsidP="00E31EDA">
      <w:pPr>
        <w:widowControl w:val="0"/>
        <w:autoSpaceDE w:val="0"/>
        <w:autoSpaceDN w:val="0"/>
        <w:spacing w:before="63"/>
        <w:rPr>
          <w:b/>
          <w:szCs w:val="22"/>
        </w:rPr>
      </w:pPr>
    </w:p>
    <w:p w14:paraId="17C4022F" w14:textId="77777777" w:rsidR="00C846E3" w:rsidRDefault="00C846E3" w:rsidP="00E31EDA">
      <w:pPr>
        <w:widowControl w:val="0"/>
        <w:autoSpaceDE w:val="0"/>
        <w:autoSpaceDN w:val="0"/>
        <w:spacing w:before="63"/>
        <w:rPr>
          <w:b/>
          <w:szCs w:val="22"/>
        </w:rPr>
      </w:pPr>
    </w:p>
    <w:p w14:paraId="3C154891" w14:textId="77777777" w:rsidR="00C846E3" w:rsidRDefault="00C846E3" w:rsidP="00E31EDA">
      <w:pPr>
        <w:widowControl w:val="0"/>
        <w:autoSpaceDE w:val="0"/>
        <w:autoSpaceDN w:val="0"/>
        <w:spacing w:before="63"/>
        <w:rPr>
          <w:b/>
          <w:szCs w:val="22"/>
        </w:rPr>
      </w:pPr>
    </w:p>
    <w:p w14:paraId="33D66201" w14:textId="77777777" w:rsidR="00C846E3" w:rsidRDefault="00C846E3" w:rsidP="00E31EDA">
      <w:pPr>
        <w:widowControl w:val="0"/>
        <w:autoSpaceDE w:val="0"/>
        <w:autoSpaceDN w:val="0"/>
        <w:spacing w:before="63"/>
        <w:rPr>
          <w:b/>
          <w:szCs w:val="22"/>
        </w:rPr>
      </w:pPr>
    </w:p>
    <w:p w14:paraId="745DCFDA" w14:textId="77777777" w:rsidR="00C846E3" w:rsidRDefault="00C846E3" w:rsidP="00E31EDA">
      <w:pPr>
        <w:widowControl w:val="0"/>
        <w:autoSpaceDE w:val="0"/>
        <w:autoSpaceDN w:val="0"/>
        <w:spacing w:before="63"/>
        <w:rPr>
          <w:b/>
          <w:szCs w:val="22"/>
        </w:rPr>
      </w:pPr>
    </w:p>
    <w:p w14:paraId="52EBBCAA" w14:textId="77777777" w:rsidR="00C846E3" w:rsidRDefault="00C846E3" w:rsidP="00E31EDA">
      <w:pPr>
        <w:widowControl w:val="0"/>
        <w:autoSpaceDE w:val="0"/>
        <w:autoSpaceDN w:val="0"/>
        <w:spacing w:before="63"/>
        <w:rPr>
          <w:b/>
          <w:szCs w:val="22"/>
        </w:rPr>
      </w:pPr>
    </w:p>
    <w:p w14:paraId="0FBAB3FA" w14:textId="77777777" w:rsidR="00C846E3" w:rsidRDefault="00C846E3" w:rsidP="00E31EDA">
      <w:pPr>
        <w:widowControl w:val="0"/>
        <w:autoSpaceDE w:val="0"/>
        <w:autoSpaceDN w:val="0"/>
        <w:spacing w:before="63"/>
        <w:rPr>
          <w:b/>
          <w:szCs w:val="22"/>
        </w:rPr>
      </w:pPr>
    </w:p>
    <w:p w14:paraId="2998F5D0" w14:textId="77777777" w:rsidR="00C846E3" w:rsidRDefault="00C846E3" w:rsidP="00E31EDA">
      <w:pPr>
        <w:widowControl w:val="0"/>
        <w:autoSpaceDE w:val="0"/>
        <w:autoSpaceDN w:val="0"/>
        <w:spacing w:before="63"/>
        <w:rPr>
          <w:b/>
          <w:szCs w:val="22"/>
        </w:rPr>
      </w:pPr>
    </w:p>
    <w:p w14:paraId="5F454377" w14:textId="77777777" w:rsidR="00C846E3" w:rsidRDefault="00C846E3" w:rsidP="00E31EDA">
      <w:pPr>
        <w:widowControl w:val="0"/>
        <w:autoSpaceDE w:val="0"/>
        <w:autoSpaceDN w:val="0"/>
        <w:spacing w:before="63"/>
        <w:rPr>
          <w:b/>
          <w:szCs w:val="22"/>
        </w:rPr>
      </w:pPr>
    </w:p>
    <w:p w14:paraId="72E1D15C" w14:textId="77777777" w:rsidR="00C846E3" w:rsidRDefault="00C846E3" w:rsidP="00E31EDA">
      <w:pPr>
        <w:widowControl w:val="0"/>
        <w:autoSpaceDE w:val="0"/>
        <w:autoSpaceDN w:val="0"/>
        <w:spacing w:before="63"/>
        <w:rPr>
          <w:b/>
          <w:szCs w:val="22"/>
        </w:rPr>
      </w:pPr>
    </w:p>
    <w:p w14:paraId="459AFD87" w14:textId="77777777" w:rsidR="00C846E3" w:rsidRDefault="00C846E3" w:rsidP="00E31EDA">
      <w:pPr>
        <w:widowControl w:val="0"/>
        <w:autoSpaceDE w:val="0"/>
        <w:autoSpaceDN w:val="0"/>
        <w:spacing w:before="63"/>
        <w:rPr>
          <w:b/>
          <w:szCs w:val="22"/>
        </w:rPr>
      </w:pPr>
    </w:p>
    <w:p w14:paraId="388197CC" w14:textId="77777777" w:rsidR="00C846E3" w:rsidRDefault="00C846E3" w:rsidP="00E31EDA">
      <w:pPr>
        <w:widowControl w:val="0"/>
        <w:autoSpaceDE w:val="0"/>
        <w:autoSpaceDN w:val="0"/>
        <w:spacing w:before="63"/>
        <w:rPr>
          <w:b/>
          <w:szCs w:val="22"/>
        </w:rPr>
      </w:pPr>
    </w:p>
    <w:p w14:paraId="1CC0A4B9" w14:textId="77777777" w:rsidR="00C846E3" w:rsidRDefault="00C846E3" w:rsidP="00E31EDA">
      <w:pPr>
        <w:widowControl w:val="0"/>
        <w:autoSpaceDE w:val="0"/>
        <w:autoSpaceDN w:val="0"/>
        <w:spacing w:before="63"/>
        <w:rPr>
          <w:b/>
          <w:szCs w:val="22"/>
        </w:rPr>
      </w:pPr>
    </w:p>
    <w:p w14:paraId="227D9C60" w14:textId="77777777" w:rsidR="00C846E3" w:rsidRDefault="00C846E3" w:rsidP="00E31EDA">
      <w:pPr>
        <w:widowControl w:val="0"/>
        <w:autoSpaceDE w:val="0"/>
        <w:autoSpaceDN w:val="0"/>
        <w:spacing w:before="63"/>
        <w:rPr>
          <w:b/>
          <w:szCs w:val="22"/>
        </w:rPr>
      </w:pPr>
    </w:p>
    <w:p w14:paraId="31A6FE56" w14:textId="77777777" w:rsidR="00C846E3" w:rsidRDefault="00C846E3" w:rsidP="00E31EDA">
      <w:pPr>
        <w:widowControl w:val="0"/>
        <w:autoSpaceDE w:val="0"/>
        <w:autoSpaceDN w:val="0"/>
        <w:spacing w:before="63"/>
        <w:rPr>
          <w:b/>
          <w:szCs w:val="22"/>
        </w:rPr>
      </w:pPr>
    </w:p>
    <w:p w14:paraId="0D8B2943" w14:textId="77777777" w:rsidR="00C846E3" w:rsidRDefault="00C846E3" w:rsidP="00E31EDA">
      <w:pPr>
        <w:widowControl w:val="0"/>
        <w:autoSpaceDE w:val="0"/>
        <w:autoSpaceDN w:val="0"/>
        <w:spacing w:before="63"/>
        <w:rPr>
          <w:b/>
          <w:szCs w:val="22"/>
        </w:rPr>
      </w:pPr>
    </w:p>
    <w:p w14:paraId="47DFCACA" w14:textId="77777777" w:rsidR="00C846E3" w:rsidRDefault="00C846E3" w:rsidP="00E31EDA">
      <w:pPr>
        <w:widowControl w:val="0"/>
        <w:autoSpaceDE w:val="0"/>
        <w:autoSpaceDN w:val="0"/>
        <w:spacing w:before="63"/>
        <w:rPr>
          <w:b/>
          <w:szCs w:val="22"/>
        </w:rPr>
      </w:pPr>
    </w:p>
    <w:p w14:paraId="6223D850" w14:textId="2EBA9B2D" w:rsidR="003E4F6D" w:rsidRPr="003E4F6D" w:rsidRDefault="003E4F6D" w:rsidP="00E31EDA">
      <w:pPr>
        <w:widowControl w:val="0"/>
        <w:autoSpaceDE w:val="0"/>
        <w:autoSpaceDN w:val="0"/>
        <w:spacing w:before="63"/>
        <w:rPr>
          <w:b/>
          <w:szCs w:val="22"/>
        </w:rPr>
      </w:pPr>
      <w:r w:rsidRPr="003E4F6D">
        <w:rPr>
          <w:b/>
          <w:szCs w:val="22"/>
        </w:rPr>
        <w:lastRenderedPageBreak/>
        <w:t>UBND HUYỆN THANH MIỆN</w:t>
      </w:r>
    </w:p>
    <w:p w14:paraId="142E55CC" w14:textId="39A74E97" w:rsidR="003E4F6D" w:rsidRPr="003E4F6D" w:rsidRDefault="003E4F6D" w:rsidP="003E4F6D">
      <w:pPr>
        <w:widowControl w:val="0"/>
        <w:autoSpaceDE w:val="0"/>
        <w:autoSpaceDN w:val="0"/>
        <w:spacing w:before="84"/>
        <w:rPr>
          <w:b/>
          <w:szCs w:val="22"/>
        </w:rPr>
      </w:pPr>
      <w:r w:rsidRPr="003E4F6D">
        <w:rPr>
          <w:b/>
          <w:szCs w:val="22"/>
          <w:lang w:val="vi"/>
        </w:rPr>
        <w:t>TRƯỜNG</w:t>
      </w:r>
      <w:r w:rsidRPr="003E4F6D">
        <w:rPr>
          <w:b/>
          <w:spacing w:val="-5"/>
          <w:szCs w:val="22"/>
          <w:lang w:val="vi"/>
        </w:rPr>
        <w:t xml:space="preserve"> </w:t>
      </w:r>
      <w:r w:rsidRPr="003E4F6D">
        <w:rPr>
          <w:b/>
          <w:szCs w:val="22"/>
          <w:lang w:val="vi"/>
        </w:rPr>
        <w:t>T</w:t>
      </w:r>
      <w:r w:rsidR="00E31EDA">
        <w:rPr>
          <w:b/>
          <w:szCs w:val="22"/>
        </w:rPr>
        <w:t>H</w:t>
      </w:r>
      <w:r w:rsidRPr="003E4F6D">
        <w:rPr>
          <w:b/>
          <w:spacing w:val="-2"/>
          <w:szCs w:val="22"/>
          <w:lang w:val="vi"/>
        </w:rPr>
        <w:t xml:space="preserve"> </w:t>
      </w:r>
      <w:r w:rsidR="00F60FBF">
        <w:rPr>
          <w:b/>
          <w:szCs w:val="22"/>
        </w:rPr>
        <w:t>TÂN TRÀO</w:t>
      </w:r>
    </w:p>
    <w:p w14:paraId="658F8ED0" w14:textId="77777777" w:rsidR="00163F1B" w:rsidRDefault="003E4F6D" w:rsidP="00163F1B">
      <w:pPr>
        <w:widowControl w:val="0"/>
        <w:autoSpaceDE w:val="0"/>
        <w:autoSpaceDN w:val="0"/>
        <w:ind w:right="722"/>
        <w:jc w:val="center"/>
        <w:rPr>
          <w:b/>
          <w:spacing w:val="-5"/>
          <w:sz w:val="28"/>
          <w:szCs w:val="28"/>
        </w:rPr>
      </w:pPr>
      <w:r w:rsidRPr="003E4F6D">
        <w:rPr>
          <w:b/>
          <w:sz w:val="28"/>
          <w:szCs w:val="28"/>
          <w:lang w:val="vi"/>
        </w:rPr>
        <w:t>THÔNG</w:t>
      </w:r>
      <w:r w:rsidRPr="003E4F6D">
        <w:rPr>
          <w:b/>
          <w:spacing w:val="-3"/>
          <w:sz w:val="28"/>
          <w:szCs w:val="28"/>
          <w:lang w:val="vi"/>
        </w:rPr>
        <w:t xml:space="preserve"> </w:t>
      </w:r>
      <w:r w:rsidRPr="003E4F6D">
        <w:rPr>
          <w:b/>
          <w:spacing w:val="-5"/>
          <w:sz w:val="28"/>
          <w:szCs w:val="28"/>
          <w:lang w:val="vi"/>
        </w:rPr>
        <w:t>BÁO</w:t>
      </w:r>
      <w:r w:rsidR="00163F1B">
        <w:rPr>
          <w:b/>
          <w:spacing w:val="-5"/>
          <w:sz w:val="28"/>
          <w:szCs w:val="28"/>
        </w:rPr>
        <w:t xml:space="preserve"> </w:t>
      </w:r>
    </w:p>
    <w:p w14:paraId="6118192F" w14:textId="7B5E23C7" w:rsidR="003E4F6D" w:rsidRPr="003E4F6D" w:rsidRDefault="00163F1B" w:rsidP="00163F1B">
      <w:pPr>
        <w:widowControl w:val="0"/>
        <w:autoSpaceDE w:val="0"/>
        <w:autoSpaceDN w:val="0"/>
        <w:ind w:right="722"/>
        <w:jc w:val="center"/>
        <w:rPr>
          <w:b/>
          <w:sz w:val="28"/>
          <w:szCs w:val="28"/>
        </w:rPr>
      </w:pPr>
      <w:r>
        <w:rPr>
          <w:b/>
          <w:spacing w:val="-5"/>
          <w:sz w:val="28"/>
          <w:szCs w:val="28"/>
        </w:rPr>
        <w:t>LỊCH TIẾP CÔNG DÂN NĂM HỌC 2024 - 2025</w:t>
      </w:r>
    </w:p>
    <w:p w14:paraId="160F103D" w14:textId="676614E1" w:rsidR="003E4F6D" w:rsidRPr="003E4F6D" w:rsidRDefault="00C846E3" w:rsidP="00C846E3">
      <w:pPr>
        <w:widowControl w:val="0"/>
        <w:autoSpaceDE w:val="0"/>
        <w:autoSpaceDN w:val="0"/>
        <w:spacing w:before="240" w:line="360" w:lineRule="auto"/>
        <w:rPr>
          <w:b/>
          <w:sz w:val="28"/>
          <w:szCs w:val="28"/>
        </w:rPr>
      </w:pPr>
      <w:r>
        <w:rPr>
          <w:b/>
          <w:szCs w:val="28"/>
        </w:rPr>
        <w:t xml:space="preserve">    </w:t>
      </w:r>
      <w:r w:rsidR="003E4F6D" w:rsidRPr="003E4F6D">
        <w:rPr>
          <w:b/>
          <w:szCs w:val="28"/>
        </w:rPr>
        <w:t xml:space="preserve"> </w:t>
      </w:r>
      <w:r w:rsidR="003E4F6D" w:rsidRPr="003E4F6D">
        <w:rPr>
          <w:sz w:val="28"/>
          <w:szCs w:val="28"/>
          <w:lang w:val="vi"/>
        </w:rPr>
        <w:t>Thực</w:t>
      </w:r>
      <w:r w:rsidR="003E4F6D" w:rsidRPr="003E4F6D">
        <w:rPr>
          <w:spacing w:val="-3"/>
          <w:sz w:val="28"/>
          <w:szCs w:val="28"/>
          <w:lang w:val="vi"/>
        </w:rPr>
        <w:t xml:space="preserve"> </w:t>
      </w:r>
      <w:r w:rsidR="003E4F6D" w:rsidRPr="003E4F6D">
        <w:rPr>
          <w:sz w:val="28"/>
          <w:szCs w:val="28"/>
          <w:lang w:val="vi"/>
        </w:rPr>
        <w:t>hiện Luật</w:t>
      </w:r>
      <w:r w:rsidR="003E4F6D" w:rsidRPr="003E4F6D">
        <w:rPr>
          <w:spacing w:val="-2"/>
          <w:sz w:val="28"/>
          <w:szCs w:val="28"/>
          <w:lang w:val="vi"/>
        </w:rPr>
        <w:t xml:space="preserve"> </w:t>
      </w:r>
      <w:r w:rsidR="003E4F6D" w:rsidRPr="003E4F6D">
        <w:rPr>
          <w:sz w:val="28"/>
          <w:szCs w:val="28"/>
          <w:lang w:val="vi"/>
        </w:rPr>
        <w:t>Tiếp công</w:t>
      </w:r>
      <w:r w:rsidR="003E4F6D" w:rsidRPr="003E4F6D">
        <w:rPr>
          <w:spacing w:val="-5"/>
          <w:sz w:val="28"/>
          <w:szCs w:val="28"/>
          <w:lang w:val="vi"/>
        </w:rPr>
        <w:t xml:space="preserve"> </w:t>
      </w:r>
      <w:r w:rsidR="003E4F6D" w:rsidRPr="003E4F6D">
        <w:rPr>
          <w:sz w:val="28"/>
          <w:szCs w:val="28"/>
          <w:lang w:val="vi"/>
        </w:rPr>
        <w:t>dân</w:t>
      </w:r>
      <w:r w:rsidR="003E4F6D" w:rsidRPr="003E4F6D">
        <w:rPr>
          <w:spacing w:val="-2"/>
          <w:sz w:val="28"/>
          <w:szCs w:val="28"/>
          <w:lang w:val="vi"/>
        </w:rPr>
        <w:t xml:space="preserve"> </w:t>
      </w:r>
      <w:r w:rsidR="003E4F6D" w:rsidRPr="003E4F6D">
        <w:rPr>
          <w:sz w:val="28"/>
          <w:szCs w:val="28"/>
          <w:lang w:val="vi"/>
        </w:rPr>
        <w:t>năm 2013;</w:t>
      </w:r>
      <w:r w:rsidR="003E4F6D" w:rsidRPr="003E4F6D">
        <w:rPr>
          <w:spacing w:val="-2"/>
          <w:sz w:val="28"/>
          <w:szCs w:val="28"/>
          <w:lang w:val="vi"/>
        </w:rPr>
        <w:t xml:space="preserve"> </w:t>
      </w:r>
      <w:r w:rsidR="003E4F6D" w:rsidRPr="003E4F6D">
        <w:rPr>
          <w:sz w:val="28"/>
          <w:szCs w:val="28"/>
          <w:lang w:val="vi"/>
        </w:rPr>
        <w:t>Nghị</w:t>
      </w:r>
      <w:r w:rsidR="003E4F6D" w:rsidRPr="003E4F6D">
        <w:rPr>
          <w:spacing w:val="-2"/>
          <w:sz w:val="28"/>
          <w:szCs w:val="28"/>
          <w:lang w:val="vi"/>
        </w:rPr>
        <w:t xml:space="preserve"> </w:t>
      </w:r>
      <w:r w:rsidR="003E4F6D" w:rsidRPr="003E4F6D">
        <w:rPr>
          <w:sz w:val="28"/>
          <w:szCs w:val="28"/>
          <w:lang w:val="vi"/>
        </w:rPr>
        <w:t>định</w:t>
      </w:r>
      <w:r w:rsidR="003E4F6D" w:rsidRPr="003E4F6D">
        <w:rPr>
          <w:spacing w:val="-2"/>
          <w:sz w:val="28"/>
          <w:szCs w:val="28"/>
          <w:lang w:val="vi"/>
        </w:rPr>
        <w:t xml:space="preserve"> </w:t>
      </w:r>
      <w:r w:rsidR="003E4F6D" w:rsidRPr="003E4F6D">
        <w:rPr>
          <w:sz w:val="28"/>
          <w:szCs w:val="28"/>
          <w:lang w:val="vi"/>
        </w:rPr>
        <w:t>số</w:t>
      </w:r>
      <w:r w:rsidR="003E4F6D" w:rsidRPr="003E4F6D">
        <w:rPr>
          <w:spacing w:val="-2"/>
          <w:sz w:val="28"/>
          <w:szCs w:val="28"/>
          <w:lang w:val="vi"/>
        </w:rPr>
        <w:t xml:space="preserve"> </w:t>
      </w:r>
      <w:r w:rsidR="003E4F6D" w:rsidRPr="003E4F6D">
        <w:rPr>
          <w:sz w:val="28"/>
          <w:szCs w:val="28"/>
          <w:lang w:val="vi"/>
        </w:rPr>
        <w:t>64/2014/NĐ-CP</w:t>
      </w:r>
      <w:r w:rsidR="003E4F6D" w:rsidRPr="003E4F6D">
        <w:rPr>
          <w:spacing w:val="-2"/>
          <w:sz w:val="28"/>
          <w:szCs w:val="28"/>
          <w:lang w:val="vi"/>
        </w:rPr>
        <w:t xml:space="preserve"> </w:t>
      </w:r>
      <w:r w:rsidR="003E4F6D" w:rsidRPr="003E4F6D">
        <w:rPr>
          <w:sz w:val="28"/>
          <w:szCs w:val="28"/>
          <w:lang w:val="vi"/>
        </w:rPr>
        <w:t>ngày</w:t>
      </w:r>
      <w:r w:rsidR="003E4F6D" w:rsidRPr="003E4F6D">
        <w:rPr>
          <w:spacing w:val="-5"/>
          <w:sz w:val="28"/>
          <w:szCs w:val="28"/>
          <w:lang w:val="vi"/>
        </w:rPr>
        <w:t xml:space="preserve"> </w:t>
      </w:r>
      <w:r w:rsidR="003E4F6D" w:rsidRPr="003E4F6D">
        <w:rPr>
          <w:sz w:val="28"/>
          <w:szCs w:val="28"/>
          <w:lang w:val="vi"/>
        </w:rPr>
        <w:t>26</w:t>
      </w:r>
      <w:r w:rsidR="003E4F6D" w:rsidRPr="003E4F6D">
        <w:rPr>
          <w:spacing w:val="-2"/>
          <w:sz w:val="28"/>
          <w:szCs w:val="28"/>
          <w:lang w:val="vi"/>
        </w:rPr>
        <w:t xml:space="preserve"> </w:t>
      </w:r>
      <w:r w:rsidR="003E4F6D" w:rsidRPr="003E4F6D">
        <w:rPr>
          <w:sz w:val="28"/>
          <w:szCs w:val="28"/>
          <w:lang w:val="vi"/>
        </w:rPr>
        <w:t>tháng 6 năm 2014 của Chính phủ quy định chi tiết hướng dẫn một số điều của Luật Tiếp công dân</w:t>
      </w:r>
      <w:r w:rsidR="003E4F6D" w:rsidRPr="003E4F6D">
        <w:rPr>
          <w:spacing w:val="40"/>
          <w:sz w:val="28"/>
          <w:szCs w:val="28"/>
          <w:lang w:val="vi"/>
        </w:rPr>
        <w:t xml:space="preserve"> </w:t>
      </w:r>
      <w:r w:rsidR="003E4F6D" w:rsidRPr="003E4F6D">
        <w:rPr>
          <w:sz w:val="28"/>
          <w:szCs w:val="28"/>
          <w:lang w:val="vi"/>
        </w:rPr>
        <w:t xml:space="preserve">và Nghị định số 759/2014/NQ – UBTVQH13 ngày 15/5/2014 của Ủy ban thường vụ Quốc </w:t>
      </w:r>
      <w:r w:rsidR="003E4F6D" w:rsidRPr="003E4F6D">
        <w:rPr>
          <w:spacing w:val="-4"/>
          <w:sz w:val="28"/>
          <w:szCs w:val="28"/>
          <w:lang w:val="vi"/>
        </w:rPr>
        <w:t>hội;</w:t>
      </w:r>
    </w:p>
    <w:p w14:paraId="11EF5AE3" w14:textId="32C074E0" w:rsidR="003E4F6D" w:rsidRPr="003E4F6D" w:rsidRDefault="003E4F6D" w:rsidP="00C846E3">
      <w:pPr>
        <w:widowControl w:val="0"/>
        <w:autoSpaceDE w:val="0"/>
        <w:autoSpaceDN w:val="0"/>
        <w:spacing w:before="5" w:line="360" w:lineRule="auto"/>
        <w:ind w:right="710"/>
        <w:jc w:val="both"/>
        <w:rPr>
          <w:sz w:val="28"/>
          <w:szCs w:val="28"/>
          <w:lang w:val="vi"/>
        </w:rPr>
      </w:pPr>
      <w:r w:rsidRPr="003E4F6D">
        <w:rPr>
          <w:sz w:val="28"/>
          <w:szCs w:val="28"/>
          <w:lang w:val="vi"/>
        </w:rPr>
        <w:t xml:space="preserve">Trường Tiểu học </w:t>
      </w:r>
      <w:r w:rsidR="00F60FBF">
        <w:rPr>
          <w:sz w:val="28"/>
          <w:szCs w:val="28"/>
        </w:rPr>
        <w:t>Tân Trào</w:t>
      </w:r>
      <w:r w:rsidRPr="003E4F6D">
        <w:rPr>
          <w:sz w:val="28"/>
          <w:szCs w:val="28"/>
          <w:lang w:val="vi"/>
        </w:rPr>
        <w:t xml:space="preserve"> thông báo lịch tiếp công dân năm học 202</w:t>
      </w:r>
      <w:r>
        <w:rPr>
          <w:sz w:val="28"/>
          <w:szCs w:val="28"/>
        </w:rPr>
        <w:t>4</w:t>
      </w:r>
      <w:r w:rsidRPr="003E4F6D">
        <w:rPr>
          <w:sz w:val="28"/>
          <w:szCs w:val="28"/>
          <w:lang w:val="vi"/>
        </w:rPr>
        <w:t xml:space="preserve"> - 202</w:t>
      </w:r>
      <w:r>
        <w:rPr>
          <w:sz w:val="28"/>
          <w:szCs w:val="28"/>
        </w:rPr>
        <w:t>5</w:t>
      </w:r>
      <w:r w:rsidRPr="003E4F6D">
        <w:rPr>
          <w:sz w:val="28"/>
          <w:szCs w:val="28"/>
          <w:lang w:val="vi"/>
        </w:rPr>
        <w:t xml:space="preserve"> cụ thể như sau: BGH tổ chức tiếp công dân vào các ngày thứ Năm hàng tuần </w:t>
      </w:r>
      <w:r w:rsidRPr="003E4F6D">
        <w:rPr>
          <w:i/>
          <w:sz w:val="28"/>
          <w:szCs w:val="28"/>
          <w:lang w:val="vi"/>
        </w:rPr>
        <w:t>(giờ hành chính),</w:t>
      </w:r>
      <w:r w:rsidRPr="003E4F6D">
        <w:rPr>
          <w:sz w:val="28"/>
          <w:szCs w:val="28"/>
          <w:lang w:val="vi"/>
        </w:rPr>
        <w:t xml:space="preserve"> cụ </w:t>
      </w:r>
      <w:r w:rsidRPr="003E4F6D">
        <w:rPr>
          <w:spacing w:val="-4"/>
          <w:sz w:val="28"/>
          <w:szCs w:val="28"/>
          <w:lang w:val="vi"/>
        </w:rPr>
        <w:t>thể:</w:t>
      </w:r>
    </w:p>
    <w:tbl>
      <w:tblPr>
        <w:tblW w:w="0" w:type="auto"/>
        <w:tblInd w:w="32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90"/>
        <w:gridCol w:w="3334"/>
        <w:gridCol w:w="2402"/>
        <w:gridCol w:w="3104"/>
      </w:tblGrid>
      <w:tr w:rsidR="003E4F6D" w:rsidRPr="003E4F6D" w14:paraId="64DF55AC" w14:textId="77777777" w:rsidTr="00C846E3">
        <w:trPr>
          <w:trHeight w:val="633"/>
        </w:trPr>
        <w:tc>
          <w:tcPr>
            <w:tcW w:w="590" w:type="dxa"/>
          </w:tcPr>
          <w:p w14:paraId="267E7E2C" w14:textId="77777777" w:rsidR="003E4F6D" w:rsidRPr="003E4F6D" w:rsidRDefault="003E4F6D" w:rsidP="003E4F6D">
            <w:pPr>
              <w:widowControl w:val="0"/>
              <w:autoSpaceDE w:val="0"/>
              <w:autoSpaceDN w:val="0"/>
              <w:spacing w:before="122"/>
              <w:ind w:left="45"/>
              <w:jc w:val="center"/>
              <w:rPr>
                <w:b/>
                <w:sz w:val="28"/>
                <w:szCs w:val="28"/>
                <w:lang w:val="vi"/>
              </w:rPr>
            </w:pPr>
            <w:r w:rsidRPr="003E4F6D">
              <w:rPr>
                <w:b/>
                <w:spacing w:val="-5"/>
                <w:sz w:val="28"/>
                <w:szCs w:val="28"/>
                <w:lang w:val="vi"/>
              </w:rPr>
              <w:t>TT</w:t>
            </w:r>
          </w:p>
        </w:tc>
        <w:tc>
          <w:tcPr>
            <w:tcW w:w="3334" w:type="dxa"/>
          </w:tcPr>
          <w:p w14:paraId="5DBB314E" w14:textId="77777777" w:rsidR="003E4F6D" w:rsidRPr="003E4F6D" w:rsidRDefault="003E4F6D" w:rsidP="003E4F6D">
            <w:pPr>
              <w:widowControl w:val="0"/>
              <w:autoSpaceDE w:val="0"/>
              <w:autoSpaceDN w:val="0"/>
              <w:spacing w:before="122"/>
              <w:ind w:left="39"/>
              <w:jc w:val="center"/>
              <w:rPr>
                <w:b/>
                <w:sz w:val="28"/>
                <w:szCs w:val="28"/>
                <w:lang w:val="vi"/>
              </w:rPr>
            </w:pPr>
            <w:r w:rsidRPr="003E4F6D">
              <w:rPr>
                <w:b/>
                <w:sz w:val="28"/>
                <w:szCs w:val="28"/>
                <w:lang w:val="vi"/>
              </w:rPr>
              <w:t xml:space="preserve">Họ và </w:t>
            </w:r>
            <w:r w:rsidRPr="003E4F6D">
              <w:rPr>
                <w:b/>
                <w:spacing w:val="-5"/>
                <w:sz w:val="28"/>
                <w:szCs w:val="28"/>
                <w:lang w:val="vi"/>
              </w:rPr>
              <w:t>tên</w:t>
            </w:r>
          </w:p>
        </w:tc>
        <w:tc>
          <w:tcPr>
            <w:tcW w:w="2402" w:type="dxa"/>
            <w:tcBorders>
              <w:top w:val="single" w:sz="4" w:space="0" w:color="auto"/>
              <w:bottom w:val="single" w:sz="4" w:space="0" w:color="auto"/>
            </w:tcBorders>
          </w:tcPr>
          <w:p w14:paraId="715F5693" w14:textId="77777777" w:rsidR="003E4F6D" w:rsidRPr="003E4F6D" w:rsidRDefault="003E4F6D" w:rsidP="003E4F6D">
            <w:pPr>
              <w:widowControl w:val="0"/>
              <w:autoSpaceDE w:val="0"/>
              <w:autoSpaceDN w:val="0"/>
              <w:spacing w:before="122"/>
              <w:ind w:left="41"/>
              <w:jc w:val="center"/>
              <w:rPr>
                <w:b/>
                <w:sz w:val="28"/>
                <w:szCs w:val="28"/>
                <w:lang w:val="vi"/>
              </w:rPr>
            </w:pPr>
            <w:r w:rsidRPr="003E4F6D">
              <w:rPr>
                <w:b/>
                <w:sz w:val="28"/>
                <w:szCs w:val="28"/>
                <w:lang w:val="vi"/>
              </w:rPr>
              <w:t xml:space="preserve">Chức </w:t>
            </w:r>
            <w:r w:rsidRPr="003E4F6D">
              <w:rPr>
                <w:b/>
                <w:spacing w:val="-5"/>
                <w:sz w:val="28"/>
                <w:szCs w:val="28"/>
                <w:lang w:val="vi"/>
              </w:rPr>
              <w:t>vụ</w:t>
            </w:r>
          </w:p>
        </w:tc>
        <w:tc>
          <w:tcPr>
            <w:tcW w:w="3104" w:type="dxa"/>
            <w:tcBorders>
              <w:top w:val="single" w:sz="4" w:space="0" w:color="auto"/>
              <w:bottom w:val="single" w:sz="4" w:space="0" w:color="auto"/>
              <w:right w:val="single" w:sz="6" w:space="0" w:color="666666"/>
            </w:tcBorders>
          </w:tcPr>
          <w:p w14:paraId="71892C0D" w14:textId="77777777" w:rsidR="003E4F6D" w:rsidRPr="003E4F6D" w:rsidRDefault="003E4F6D" w:rsidP="003E4F6D">
            <w:pPr>
              <w:widowControl w:val="0"/>
              <w:autoSpaceDE w:val="0"/>
              <w:autoSpaceDN w:val="0"/>
              <w:spacing w:line="262" w:lineRule="exact"/>
              <w:ind w:left="45" w:right="1"/>
              <w:jc w:val="center"/>
              <w:rPr>
                <w:b/>
                <w:sz w:val="28"/>
                <w:szCs w:val="28"/>
                <w:lang w:val="vi"/>
              </w:rPr>
            </w:pPr>
            <w:r w:rsidRPr="003E4F6D">
              <w:rPr>
                <w:b/>
                <w:sz w:val="28"/>
                <w:szCs w:val="28"/>
                <w:lang w:val="vi"/>
              </w:rPr>
              <w:t>Thời</w:t>
            </w:r>
            <w:r w:rsidRPr="003E4F6D">
              <w:rPr>
                <w:b/>
                <w:spacing w:val="-1"/>
                <w:sz w:val="28"/>
                <w:szCs w:val="28"/>
                <w:lang w:val="vi"/>
              </w:rPr>
              <w:t xml:space="preserve"> </w:t>
            </w:r>
            <w:r w:rsidRPr="003E4F6D">
              <w:rPr>
                <w:b/>
                <w:spacing w:val="-4"/>
                <w:sz w:val="28"/>
                <w:szCs w:val="28"/>
                <w:lang w:val="vi"/>
              </w:rPr>
              <w:t>gian</w:t>
            </w:r>
          </w:p>
          <w:p w14:paraId="366BE93B" w14:textId="77777777" w:rsidR="003E4F6D" w:rsidRPr="003E4F6D" w:rsidRDefault="003E4F6D" w:rsidP="003E4F6D">
            <w:pPr>
              <w:widowControl w:val="0"/>
              <w:autoSpaceDE w:val="0"/>
              <w:autoSpaceDN w:val="0"/>
              <w:spacing w:line="269" w:lineRule="exact"/>
              <w:ind w:left="45"/>
              <w:jc w:val="center"/>
              <w:rPr>
                <w:b/>
                <w:sz w:val="28"/>
                <w:szCs w:val="28"/>
                <w:lang w:val="vi"/>
              </w:rPr>
            </w:pPr>
            <w:r w:rsidRPr="003E4F6D">
              <w:rPr>
                <w:b/>
                <w:sz w:val="28"/>
                <w:szCs w:val="28"/>
                <w:lang w:val="vi"/>
              </w:rPr>
              <w:t>tiếp</w:t>
            </w:r>
            <w:r w:rsidRPr="003E4F6D">
              <w:rPr>
                <w:b/>
                <w:spacing w:val="-2"/>
                <w:sz w:val="28"/>
                <w:szCs w:val="28"/>
                <w:lang w:val="vi"/>
              </w:rPr>
              <w:t xml:space="preserve"> </w:t>
            </w:r>
            <w:r w:rsidRPr="003E4F6D">
              <w:rPr>
                <w:b/>
                <w:sz w:val="28"/>
                <w:szCs w:val="28"/>
                <w:lang w:val="vi"/>
              </w:rPr>
              <w:t>công</w:t>
            </w:r>
            <w:r w:rsidRPr="003E4F6D">
              <w:rPr>
                <w:b/>
                <w:spacing w:val="-2"/>
                <w:sz w:val="28"/>
                <w:szCs w:val="28"/>
                <w:lang w:val="vi"/>
              </w:rPr>
              <w:t xml:space="preserve"> </w:t>
            </w:r>
            <w:r w:rsidRPr="003E4F6D">
              <w:rPr>
                <w:b/>
                <w:spacing w:val="-5"/>
                <w:sz w:val="28"/>
                <w:szCs w:val="28"/>
                <w:lang w:val="vi"/>
              </w:rPr>
              <w:t>dân</w:t>
            </w:r>
          </w:p>
        </w:tc>
      </w:tr>
      <w:tr w:rsidR="003E4F6D" w:rsidRPr="00E31EDA" w14:paraId="18086E79" w14:textId="77777777" w:rsidTr="00C846E3">
        <w:trPr>
          <w:trHeight w:val="1577"/>
        </w:trPr>
        <w:tc>
          <w:tcPr>
            <w:tcW w:w="590" w:type="dxa"/>
            <w:vAlign w:val="center"/>
          </w:tcPr>
          <w:p w14:paraId="13401959" w14:textId="77777777" w:rsidR="003E4F6D" w:rsidRPr="00163F1B" w:rsidRDefault="003E4F6D" w:rsidP="00E31EDA">
            <w:pPr>
              <w:rPr>
                <w:rStyle w:val="Strong"/>
                <w:b w:val="0"/>
                <w:sz w:val="28"/>
                <w:szCs w:val="28"/>
                <w:lang w:val="vi"/>
              </w:rPr>
            </w:pPr>
            <w:r w:rsidRPr="00163F1B">
              <w:rPr>
                <w:rStyle w:val="Strong"/>
                <w:b w:val="0"/>
                <w:sz w:val="28"/>
                <w:szCs w:val="28"/>
                <w:lang w:val="vi"/>
              </w:rPr>
              <w:t>1.</w:t>
            </w:r>
          </w:p>
        </w:tc>
        <w:tc>
          <w:tcPr>
            <w:tcW w:w="3334" w:type="dxa"/>
            <w:vAlign w:val="center"/>
          </w:tcPr>
          <w:p w14:paraId="3D7353D9" w14:textId="198C8C71" w:rsidR="003E4F6D" w:rsidRPr="00163F1B" w:rsidRDefault="003E4F6D" w:rsidP="00F60FBF">
            <w:pPr>
              <w:rPr>
                <w:rStyle w:val="Strong"/>
                <w:b w:val="0"/>
                <w:sz w:val="28"/>
                <w:szCs w:val="28"/>
              </w:rPr>
            </w:pPr>
            <w:r w:rsidRPr="00163F1B">
              <w:rPr>
                <w:rStyle w:val="Strong"/>
                <w:b w:val="0"/>
                <w:sz w:val="28"/>
                <w:szCs w:val="28"/>
                <w:lang w:val="vi"/>
              </w:rPr>
              <w:t xml:space="preserve">Đ/c </w:t>
            </w:r>
            <w:r w:rsidRPr="00163F1B">
              <w:rPr>
                <w:rStyle w:val="Strong"/>
                <w:b w:val="0"/>
                <w:sz w:val="28"/>
                <w:szCs w:val="28"/>
              </w:rPr>
              <w:t xml:space="preserve"> </w:t>
            </w:r>
            <w:r w:rsidR="00F60FBF">
              <w:rPr>
                <w:rStyle w:val="Strong"/>
                <w:b w:val="0"/>
                <w:sz w:val="28"/>
                <w:szCs w:val="28"/>
              </w:rPr>
              <w:t>Nguyễn Tuấn Kiệt</w:t>
            </w:r>
          </w:p>
        </w:tc>
        <w:tc>
          <w:tcPr>
            <w:tcW w:w="2402" w:type="dxa"/>
            <w:tcBorders>
              <w:top w:val="single" w:sz="4" w:space="0" w:color="auto"/>
            </w:tcBorders>
            <w:vAlign w:val="center"/>
          </w:tcPr>
          <w:p w14:paraId="6B08A10D" w14:textId="4E205DCC" w:rsidR="003E4F6D" w:rsidRPr="00163F1B" w:rsidRDefault="003E4F6D" w:rsidP="00E31EDA">
            <w:pPr>
              <w:rPr>
                <w:rStyle w:val="Strong"/>
                <w:b w:val="0"/>
                <w:sz w:val="28"/>
                <w:szCs w:val="28"/>
                <w:lang w:val="vi"/>
              </w:rPr>
            </w:pPr>
            <w:r w:rsidRPr="00163F1B">
              <w:rPr>
                <w:rStyle w:val="Strong"/>
                <w:b w:val="0"/>
                <w:sz w:val="28"/>
                <w:szCs w:val="28"/>
                <w:lang w:val="vi"/>
              </w:rPr>
              <w:t>Hiệu trưởng</w:t>
            </w:r>
          </w:p>
        </w:tc>
        <w:tc>
          <w:tcPr>
            <w:tcW w:w="3104" w:type="dxa"/>
            <w:tcBorders>
              <w:top w:val="single" w:sz="4" w:space="0" w:color="auto"/>
              <w:right w:val="single" w:sz="6" w:space="0" w:color="666666"/>
            </w:tcBorders>
            <w:vAlign w:val="center"/>
          </w:tcPr>
          <w:p w14:paraId="2B849302" w14:textId="77777777" w:rsidR="003E4F6D" w:rsidRPr="00163F1B" w:rsidRDefault="003E4F6D" w:rsidP="00E31EDA">
            <w:pPr>
              <w:rPr>
                <w:rStyle w:val="Strong"/>
                <w:b w:val="0"/>
                <w:sz w:val="28"/>
                <w:szCs w:val="28"/>
              </w:rPr>
            </w:pPr>
            <w:r w:rsidRPr="00163F1B">
              <w:rPr>
                <w:rStyle w:val="Strong"/>
                <w:b w:val="0"/>
                <w:sz w:val="28"/>
                <w:szCs w:val="28"/>
              </w:rPr>
              <w:t>Tuần 1,3 trong tháng</w:t>
            </w:r>
          </w:p>
        </w:tc>
      </w:tr>
      <w:tr w:rsidR="003E4F6D" w:rsidRPr="00E31EDA" w14:paraId="0AAE9E85" w14:textId="77777777" w:rsidTr="00C846E3">
        <w:trPr>
          <w:trHeight w:val="1993"/>
        </w:trPr>
        <w:tc>
          <w:tcPr>
            <w:tcW w:w="590" w:type="dxa"/>
            <w:vAlign w:val="center"/>
          </w:tcPr>
          <w:p w14:paraId="042816F3" w14:textId="07CA9EE5" w:rsidR="003E4F6D" w:rsidRPr="00163F1B" w:rsidRDefault="003E4F6D" w:rsidP="00E31EDA">
            <w:pPr>
              <w:rPr>
                <w:rStyle w:val="Strong"/>
                <w:b w:val="0"/>
                <w:sz w:val="28"/>
                <w:szCs w:val="28"/>
                <w:lang w:val="vi"/>
              </w:rPr>
            </w:pPr>
            <w:r w:rsidRPr="00163F1B">
              <w:rPr>
                <w:rStyle w:val="Strong"/>
                <w:b w:val="0"/>
                <w:sz w:val="28"/>
                <w:szCs w:val="28"/>
                <w:lang w:val="vi"/>
              </w:rPr>
              <w:t>2.</w:t>
            </w:r>
          </w:p>
        </w:tc>
        <w:tc>
          <w:tcPr>
            <w:tcW w:w="3334" w:type="dxa"/>
            <w:vAlign w:val="center"/>
          </w:tcPr>
          <w:p w14:paraId="11050A13" w14:textId="0C33DF52" w:rsidR="003E4F6D" w:rsidRPr="00163F1B" w:rsidRDefault="003E4F6D" w:rsidP="00F60FBF">
            <w:pPr>
              <w:rPr>
                <w:rStyle w:val="Strong"/>
                <w:b w:val="0"/>
                <w:sz w:val="28"/>
                <w:szCs w:val="28"/>
              </w:rPr>
            </w:pPr>
            <w:r w:rsidRPr="00163F1B">
              <w:rPr>
                <w:rStyle w:val="Strong"/>
                <w:b w:val="0"/>
                <w:sz w:val="28"/>
                <w:szCs w:val="28"/>
                <w:lang w:val="vi"/>
              </w:rPr>
              <w:t xml:space="preserve">Đ/c </w:t>
            </w:r>
            <w:r w:rsidR="00F60FBF">
              <w:rPr>
                <w:rStyle w:val="Strong"/>
                <w:b w:val="0"/>
                <w:sz w:val="28"/>
                <w:szCs w:val="28"/>
              </w:rPr>
              <w:t>Trịnh Thị Hường</w:t>
            </w:r>
          </w:p>
        </w:tc>
        <w:tc>
          <w:tcPr>
            <w:tcW w:w="2402" w:type="dxa"/>
            <w:vAlign w:val="center"/>
          </w:tcPr>
          <w:p w14:paraId="09602B4F" w14:textId="77777777" w:rsidR="003E4F6D" w:rsidRPr="00163F1B" w:rsidRDefault="003E4F6D" w:rsidP="00E31EDA">
            <w:pPr>
              <w:rPr>
                <w:rStyle w:val="Strong"/>
                <w:b w:val="0"/>
                <w:sz w:val="28"/>
                <w:szCs w:val="28"/>
                <w:lang w:val="vi"/>
              </w:rPr>
            </w:pPr>
            <w:r w:rsidRPr="00163F1B">
              <w:rPr>
                <w:rStyle w:val="Strong"/>
                <w:b w:val="0"/>
                <w:sz w:val="28"/>
                <w:szCs w:val="28"/>
                <w:lang w:val="vi"/>
              </w:rPr>
              <w:t>Phó Hiệu trưởng</w:t>
            </w:r>
          </w:p>
        </w:tc>
        <w:tc>
          <w:tcPr>
            <w:tcW w:w="3104" w:type="dxa"/>
            <w:tcBorders>
              <w:right w:val="single" w:sz="6" w:space="0" w:color="666666"/>
            </w:tcBorders>
            <w:vAlign w:val="center"/>
          </w:tcPr>
          <w:p w14:paraId="496A3636" w14:textId="77777777" w:rsidR="003E4F6D" w:rsidRPr="00163F1B" w:rsidRDefault="003E4F6D" w:rsidP="00E31EDA">
            <w:pPr>
              <w:rPr>
                <w:rStyle w:val="Strong"/>
                <w:b w:val="0"/>
                <w:sz w:val="28"/>
                <w:szCs w:val="28"/>
              </w:rPr>
            </w:pPr>
            <w:r w:rsidRPr="00163F1B">
              <w:rPr>
                <w:rStyle w:val="Strong"/>
                <w:b w:val="0"/>
                <w:sz w:val="28"/>
                <w:szCs w:val="28"/>
              </w:rPr>
              <w:t>Tuần 2, 4 trong tháng</w:t>
            </w:r>
          </w:p>
        </w:tc>
      </w:tr>
      <w:tr w:rsidR="003E4F6D" w:rsidRPr="00E31EDA" w14:paraId="55A35A49" w14:textId="77777777" w:rsidTr="00C846E3">
        <w:trPr>
          <w:trHeight w:val="1247"/>
        </w:trPr>
        <w:tc>
          <w:tcPr>
            <w:tcW w:w="590" w:type="dxa"/>
            <w:vAlign w:val="center"/>
          </w:tcPr>
          <w:p w14:paraId="7F60B4C2" w14:textId="77777777" w:rsidR="003E4F6D" w:rsidRPr="00163F1B" w:rsidRDefault="003E4F6D" w:rsidP="00E31EDA">
            <w:pPr>
              <w:rPr>
                <w:rStyle w:val="Strong"/>
                <w:b w:val="0"/>
                <w:sz w:val="28"/>
                <w:szCs w:val="28"/>
                <w:lang w:val="vi"/>
              </w:rPr>
            </w:pPr>
            <w:r w:rsidRPr="00163F1B">
              <w:rPr>
                <w:rStyle w:val="Strong"/>
                <w:b w:val="0"/>
                <w:sz w:val="28"/>
                <w:szCs w:val="28"/>
                <w:lang w:val="vi"/>
              </w:rPr>
              <w:t>3.</w:t>
            </w:r>
          </w:p>
        </w:tc>
        <w:tc>
          <w:tcPr>
            <w:tcW w:w="3334" w:type="dxa"/>
            <w:vAlign w:val="center"/>
          </w:tcPr>
          <w:p w14:paraId="3C0369A4" w14:textId="77777777" w:rsidR="003E4F6D" w:rsidRPr="00163F1B" w:rsidRDefault="003E4F6D" w:rsidP="00E31EDA">
            <w:pPr>
              <w:rPr>
                <w:rStyle w:val="Strong"/>
                <w:b w:val="0"/>
                <w:sz w:val="28"/>
                <w:szCs w:val="28"/>
                <w:lang w:val="vi"/>
              </w:rPr>
            </w:pPr>
          </w:p>
          <w:p w14:paraId="69F89975" w14:textId="1DD78F77" w:rsidR="003E4F6D" w:rsidRPr="00163F1B" w:rsidRDefault="003E4F6D" w:rsidP="00E31EDA">
            <w:pPr>
              <w:rPr>
                <w:rStyle w:val="Strong"/>
                <w:b w:val="0"/>
                <w:sz w:val="28"/>
                <w:szCs w:val="28"/>
              </w:rPr>
            </w:pPr>
            <w:r w:rsidRPr="00163F1B">
              <w:rPr>
                <w:rStyle w:val="Strong"/>
                <w:b w:val="0"/>
                <w:sz w:val="28"/>
                <w:szCs w:val="28"/>
                <w:lang w:val="vi"/>
              </w:rPr>
              <w:t xml:space="preserve">Đ/c </w:t>
            </w:r>
            <w:r w:rsidR="00F60FBF">
              <w:rPr>
                <w:rStyle w:val="Strong"/>
                <w:b w:val="0"/>
                <w:sz w:val="28"/>
                <w:szCs w:val="28"/>
              </w:rPr>
              <w:t>Vũ Văn Thoan</w:t>
            </w:r>
          </w:p>
          <w:p w14:paraId="01241864" w14:textId="77777777" w:rsidR="003E4F6D" w:rsidRPr="00163F1B" w:rsidRDefault="003E4F6D" w:rsidP="00E31EDA">
            <w:pPr>
              <w:rPr>
                <w:rStyle w:val="Strong"/>
                <w:b w:val="0"/>
                <w:sz w:val="28"/>
                <w:szCs w:val="28"/>
              </w:rPr>
            </w:pPr>
          </w:p>
          <w:p w14:paraId="60C8639B" w14:textId="77777777" w:rsidR="003E4F6D" w:rsidRPr="00163F1B" w:rsidRDefault="003E4F6D" w:rsidP="00E31EDA">
            <w:pPr>
              <w:rPr>
                <w:rStyle w:val="Strong"/>
                <w:b w:val="0"/>
                <w:sz w:val="28"/>
                <w:szCs w:val="28"/>
              </w:rPr>
            </w:pPr>
          </w:p>
        </w:tc>
        <w:tc>
          <w:tcPr>
            <w:tcW w:w="2402" w:type="dxa"/>
            <w:vAlign w:val="center"/>
          </w:tcPr>
          <w:p w14:paraId="02A222C1" w14:textId="77777777" w:rsidR="003E4F6D" w:rsidRPr="00163F1B" w:rsidRDefault="003E4F6D" w:rsidP="00E31EDA">
            <w:pPr>
              <w:rPr>
                <w:rStyle w:val="Strong"/>
                <w:b w:val="0"/>
                <w:sz w:val="28"/>
                <w:szCs w:val="28"/>
                <w:lang w:val="vi"/>
              </w:rPr>
            </w:pPr>
          </w:p>
          <w:p w14:paraId="211C0535" w14:textId="77777777" w:rsidR="003E4F6D" w:rsidRPr="00163F1B" w:rsidRDefault="003E4F6D" w:rsidP="00E31EDA">
            <w:pPr>
              <w:rPr>
                <w:rStyle w:val="Strong"/>
                <w:b w:val="0"/>
                <w:sz w:val="28"/>
                <w:szCs w:val="28"/>
              </w:rPr>
            </w:pPr>
            <w:r w:rsidRPr="00163F1B">
              <w:rPr>
                <w:rStyle w:val="Strong"/>
                <w:b w:val="0"/>
                <w:sz w:val="28"/>
                <w:szCs w:val="28"/>
              </w:rPr>
              <w:t>Chủ tịch Công đoàn</w:t>
            </w:r>
          </w:p>
          <w:p w14:paraId="4B00737C" w14:textId="77777777" w:rsidR="003E4F6D" w:rsidRPr="00163F1B" w:rsidRDefault="003E4F6D" w:rsidP="00E31EDA">
            <w:pPr>
              <w:rPr>
                <w:rStyle w:val="Strong"/>
                <w:b w:val="0"/>
                <w:sz w:val="28"/>
                <w:szCs w:val="28"/>
              </w:rPr>
            </w:pPr>
          </w:p>
        </w:tc>
        <w:tc>
          <w:tcPr>
            <w:tcW w:w="3104" w:type="dxa"/>
            <w:tcBorders>
              <w:right w:val="single" w:sz="6" w:space="0" w:color="666666"/>
            </w:tcBorders>
            <w:vAlign w:val="center"/>
          </w:tcPr>
          <w:p w14:paraId="6B5B337C" w14:textId="77777777" w:rsidR="003E4F6D" w:rsidRPr="00163F1B" w:rsidRDefault="003E4F6D" w:rsidP="00E31EDA">
            <w:pPr>
              <w:rPr>
                <w:rStyle w:val="Strong"/>
                <w:b w:val="0"/>
                <w:sz w:val="28"/>
                <w:szCs w:val="28"/>
              </w:rPr>
            </w:pPr>
          </w:p>
          <w:p w14:paraId="24D31B47" w14:textId="77777777" w:rsidR="003E4F6D" w:rsidRPr="00163F1B" w:rsidRDefault="003E4F6D" w:rsidP="00E31EDA">
            <w:pPr>
              <w:rPr>
                <w:rStyle w:val="Strong"/>
                <w:b w:val="0"/>
                <w:sz w:val="28"/>
                <w:szCs w:val="28"/>
              </w:rPr>
            </w:pPr>
            <w:r w:rsidRPr="00163F1B">
              <w:rPr>
                <w:rStyle w:val="Strong"/>
                <w:b w:val="0"/>
                <w:sz w:val="28"/>
                <w:szCs w:val="28"/>
              </w:rPr>
              <w:t>Trực tiếp công dân khi HT, HP có việc đột xuất.</w:t>
            </w:r>
          </w:p>
          <w:p w14:paraId="51CA36C1" w14:textId="77777777" w:rsidR="003E4F6D" w:rsidRPr="00163F1B" w:rsidRDefault="003E4F6D" w:rsidP="00E31EDA">
            <w:pPr>
              <w:rPr>
                <w:rStyle w:val="Strong"/>
                <w:b w:val="0"/>
                <w:sz w:val="28"/>
                <w:szCs w:val="28"/>
              </w:rPr>
            </w:pPr>
          </w:p>
        </w:tc>
      </w:tr>
      <w:tr w:rsidR="003E4F6D" w:rsidRPr="00E31EDA" w14:paraId="235FC355" w14:textId="77777777" w:rsidTr="00C846E3">
        <w:trPr>
          <w:trHeight w:val="1247"/>
        </w:trPr>
        <w:tc>
          <w:tcPr>
            <w:tcW w:w="590" w:type="dxa"/>
            <w:vAlign w:val="center"/>
          </w:tcPr>
          <w:p w14:paraId="33B2EB28" w14:textId="347BDCAE" w:rsidR="003E4F6D" w:rsidRPr="00163F1B" w:rsidRDefault="00E31EDA" w:rsidP="00E31EDA">
            <w:pPr>
              <w:rPr>
                <w:rStyle w:val="Strong"/>
                <w:b w:val="0"/>
                <w:sz w:val="28"/>
                <w:szCs w:val="28"/>
              </w:rPr>
            </w:pPr>
            <w:r w:rsidRPr="00163F1B">
              <w:rPr>
                <w:rStyle w:val="Strong"/>
                <w:b w:val="0"/>
                <w:sz w:val="28"/>
                <w:szCs w:val="28"/>
              </w:rPr>
              <w:t>4</w:t>
            </w:r>
          </w:p>
        </w:tc>
        <w:tc>
          <w:tcPr>
            <w:tcW w:w="3334" w:type="dxa"/>
            <w:vAlign w:val="center"/>
          </w:tcPr>
          <w:p w14:paraId="256BF6A0" w14:textId="77777777" w:rsidR="003E4F6D" w:rsidRPr="00163F1B" w:rsidRDefault="003E4F6D" w:rsidP="00E31EDA">
            <w:pPr>
              <w:rPr>
                <w:rStyle w:val="Strong"/>
                <w:b w:val="0"/>
                <w:sz w:val="28"/>
                <w:szCs w:val="28"/>
                <w:lang w:val="vi"/>
              </w:rPr>
            </w:pPr>
          </w:p>
          <w:p w14:paraId="39E116EA" w14:textId="50DBEBE1" w:rsidR="003E4F6D" w:rsidRPr="00163F1B" w:rsidRDefault="003E4F6D" w:rsidP="00E31EDA">
            <w:pPr>
              <w:rPr>
                <w:rStyle w:val="Strong"/>
                <w:b w:val="0"/>
                <w:sz w:val="28"/>
                <w:szCs w:val="28"/>
              </w:rPr>
            </w:pPr>
            <w:r w:rsidRPr="00163F1B">
              <w:rPr>
                <w:rStyle w:val="Strong"/>
                <w:b w:val="0"/>
                <w:sz w:val="28"/>
                <w:szCs w:val="28"/>
                <w:lang w:val="vi"/>
              </w:rPr>
              <w:t xml:space="preserve">Đ/c </w:t>
            </w:r>
            <w:r w:rsidR="00F60FBF">
              <w:rPr>
                <w:rStyle w:val="Strong"/>
                <w:b w:val="0"/>
                <w:sz w:val="28"/>
                <w:szCs w:val="28"/>
              </w:rPr>
              <w:t>Nguyễn Thị Hồng Tím</w:t>
            </w:r>
          </w:p>
          <w:p w14:paraId="0B38F118" w14:textId="77777777" w:rsidR="003E4F6D" w:rsidRPr="00163F1B" w:rsidRDefault="003E4F6D" w:rsidP="00E31EDA">
            <w:pPr>
              <w:rPr>
                <w:rStyle w:val="Strong"/>
                <w:b w:val="0"/>
                <w:sz w:val="28"/>
                <w:szCs w:val="28"/>
              </w:rPr>
            </w:pPr>
          </w:p>
          <w:p w14:paraId="71F43592" w14:textId="77777777" w:rsidR="003E4F6D" w:rsidRPr="00163F1B" w:rsidRDefault="003E4F6D" w:rsidP="00E31EDA">
            <w:pPr>
              <w:rPr>
                <w:rStyle w:val="Strong"/>
                <w:b w:val="0"/>
                <w:sz w:val="28"/>
                <w:szCs w:val="28"/>
              </w:rPr>
            </w:pPr>
          </w:p>
        </w:tc>
        <w:tc>
          <w:tcPr>
            <w:tcW w:w="2402" w:type="dxa"/>
            <w:vAlign w:val="center"/>
          </w:tcPr>
          <w:p w14:paraId="2285D048" w14:textId="77777777" w:rsidR="003E4F6D" w:rsidRPr="00163F1B" w:rsidRDefault="003E4F6D" w:rsidP="00E31EDA">
            <w:pPr>
              <w:rPr>
                <w:rStyle w:val="Strong"/>
                <w:b w:val="0"/>
                <w:sz w:val="28"/>
                <w:szCs w:val="28"/>
                <w:lang w:val="vi"/>
              </w:rPr>
            </w:pPr>
          </w:p>
          <w:p w14:paraId="0294143B" w14:textId="5B96EB99" w:rsidR="003E4F6D" w:rsidRPr="00163F1B" w:rsidRDefault="00E31EDA" w:rsidP="00E31EDA">
            <w:pPr>
              <w:rPr>
                <w:rStyle w:val="Strong"/>
                <w:b w:val="0"/>
                <w:sz w:val="28"/>
                <w:szCs w:val="28"/>
              </w:rPr>
            </w:pPr>
            <w:r w:rsidRPr="00163F1B">
              <w:rPr>
                <w:rStyle w:val="Strong"/>
                <w:b w:val="0"/>
                <w:sz w:val="28"/>
                <w:szCs w:val="28"/>
              </w:rPr>
              <w:t>Thanh tra</w:t>
            </w:r>
          </w:p>
          <w:p w14:paraId="40B80C4A" w14:textId="77777777" w:rsidR="003E4F6D" w:rsidRPr="00163F1B" w:rsidRDefault="003E4F6D" w:rsidP="00E31EDA">
            <w:pPr>
              <w:rPr>
                <w:rStyle w:val="Strong"/>
                <w:b w:val="0"/>
                <w:sz w:val="28"/>
                <w:szCs w:val="28"/>
              </w:rPr>
            </w:pPr>
          </w:p>
        </w:tc>
        <w:tc>
          <w:tcPr>
            <w:tcW w:w="3104" w:type="dxa"/>
            <w:tcBorders>
              <w:right w:val="single" w:sz="6" w:space="0" w:color="666666"/>
            </w:tcBorders>
            <w:vAlign w:val="center"/>
          </w:tcPr>
          <w:p w14:paraId="05D8C626" w14:textId="77777777" w:rsidR="003E4F6D" w:rsidRPr="00163F1B" w:rsidRDefault="003E4F6D" w:rsidP="00E31EDA">
            <w:pPr>
              <w:rPr>
                <w:rStyle w:val="Strong"/>
                <w:b w:val="0"/>
                <w:sz w:val="28"/>
                <w:szCs w:val="28"/>
              </w:rPr>
            </w:pPr>
          </w:p>
          <w:p w14:paraId="68364173" w14:textId="77777777" w:rsidR="003E4F6D" w:rsidRPr="00163F1B" w:rsidRDefault="003E4F6D" w:rsidP="00E31EDA">
            <w:pPr>
              <w:rPr>
                <w:rStyle w:val="Strong"/>
                <w:b w:val="0"/>
                <w:sz w:val="28"/>
                <w:szCs w:val="28"/>
              </w:rPr>
            </w:pPr>
            <w:r w:rsidRPr="00163F1B">
              <w:rPr>
                <w:rStyle w:val="Strong"/>
                <w:b w:val="0"/>
                <w:sz w:val="28"/>
                <w:szCs w:val="28"/>
              </w:rPr>
              <w:t>Trực tiếp công dân khi HT, HP có việc đột xuất.</w:t>
            </w:r>
          </w:p>
          <w:p w14:paraId="6FBC3C3C" w14:textId="77777777" w:rsidR="003E4F6D" w:rsidRPr="00163F1B" w:rsidRDefault="003E4F6D" w:rsidP="00E31EDA">
            <w:pPr>
              <w:rPr>
                <w:rStyle w:val="Strong"/>
                <w:b w:val="0"/>
                <w:sz w:val="28"/>
                <w:szCs w:val="28"/>
              </w:rPr>
            </w:pPr>
          </w:p>
        </w:tc>
      </w:tr>
      <w:tr w:rsidR="003E4F6D" w:rsidRPr="00E31EDA" w14:paraId="3B23ABF6" w14:textId="77777777" w:rsidTr="00C846E3">
        <w:trPr>
          <w:trHeight w:val="1247"/>
        </w:trPr>
        <w:tc>
          <w:tcPr>
            <w:tcW w:w="590" w:type="dxa"/>
            <w:vAlign w:val="center"/>
          </w:tcPr>
          <w:p w14:paraId="717F4836" w14:textId="3FEBD811" w:rsidR="003E4F6D" w:rsidRPr="00163F1B" w:rsidRDefault="00E31EDA" w:rsidP="00E31EDA">
            <w:pPr>
              <w:rPr>
                <w:rStyle w:val="Strong"/>
                <w:b w:val="0"/>
                <w:sz w:val="28"/>
                <w:szCs w:val="28"/>
              </w:rPr>
            </w:pPr>
            <w:r w:rsidRPr="00163F1B">
              <w:rPr>
                <w:rStyle w:val="Strong"/>
                <w:b w:val="0"/>
                <w:sz w:val="28"/>
                <w:szCs w:val="28"/>
              </w:rPr>
              <w:t>5.</w:t>
            </w:r>
          </w:p>
          <w:p w14:paraId="23166312" w14:textId="0ECDD861" w:rsidR="003E4F6D" w:rsidRPr="00163F1B" w:rsidRDefault="003E4F6D" w:rsidP="00E31EDA">
            <w:pPr>
              <w:rPr>
                <w:rStyle w:val="Strong"/>
                <w:b w:val="0"/>
                <w:sz w:val="28"/>
                <w:szCs w:val="28"/>
              </w:rPr>
            </w:pPr>
          </w:p>
        </w:tc>
        <w:tc>
          <w:tcPr>
            <w:tcW w:w="3334" w:type="dxa"/>
            <w:vAlign w:val="center"/>
          </w:tcPr>
          <w:p w14:paraId="5CDEF512" w14:textId="77777777" w:rsidR="003E4F6D" w:rsidRPr="00163F1B" w:rsidRDefault="003E4F6D" w:rsidP="00E31EDA">
            <w:pPr>
              <w:rPr>
                <w:rStyle w:val="Strong"/>
                <w:b w:val="0"/>
                <w:sz w:val="28"/>
                <w:szCs w:val="28"/>
                <w:lang w:val="vi"/>
              </w:rPr>
            </w:pPr>
          </w:p>
          <w:p w14:paraId="706CA248" w14:textId="1681241E" w:rsidR="003E4F6D" w:rsidRPr="00163F1B" w:rsidRDefault="003E4F6D" w:rsidP="00E31EDA">
            <w:pPr>
              <w:rPr>
                <w:rStyle w:val="Strong"/>
                <w:b w:val="0"/>
                <w:sz w:val="28"/>
                <w:szCs w:val="28"/>
              </w:rPr>
            </w:pPr>
            <w:r w:rsidRPr="00163F1B">
              <w:rPr>
                <w:rStyle w:val="Strong"/>
                <w:b w:val="0"/>
                <w:sz w:val="28"/>
                <w:szCs w:val="28"/>
                <w:lang w:val="vi"/>
              </w:rPr>
              <w:t xml:space="preserve">Đ/c </w:t>
            </w:r>
            <w:r w:rsidR="00E31EDA" w:rsidRPr="00163F1B">
              <w:rPr>
                <w:rStyle w:val="Strong"/>
                <w:b w:val="0"/>
                <w:sz w:val="28"/>
                <w:szCs w:val="28"/>
              </w:rPr>
              <w:t>Vũ Thị Th</w:t>
            </w:r>
            <w:r w:rsidR="00F60FBF">
              <w:rPr>
                <w:rStyle w:val="Strong"/>
                <w:b w:val="0"/>
                <w:sz w:val="28"/>
                <w:szCs w:val="28"/>
              </w:rPr>
              <w:t>u</w:t>
            </w:r>
          </w:p>
          <w:p w14:paraId="129A8FD5" w14:textId="77777777" w:rsidR="003E4F6D" w:rsidRPr="00163F1B" w:rsidRDefault="003E4F6D" w:rsidP="00E31EDA">
            <w:pPr>
              <w:rPr>
                <w:rStyle w:val="Strong"/>
                <w:b w:val="0"/>
                <w:sz w:val="28"/>
                <w:szCs w:val="28"/>
              </w:rPr>
            </w:pPr>
          </w:p>
          <w:p w14:paraId="2CE37A50" w14:textId="77777777" w:rsidR="003E4F6D" w:rsidRPr="00163F1B" w:rsidRDefault="003E4F6D" w:rsidP="00E31EDA">
            <w:pPr>
              <w:rPr>
                <w:rStyle w:val="Strong"/>
                <w:b w:val="0"/>
                <w:sz w:val="28"/>
                <w:szCs w:val="28"/>
              </w:rPr>
            </w:pPr>
          </w:p>
        </w:tc>
        <w:tc>
          <w:tcPr>
            <w:tcW w:w="2402" w:type="dxa"/>
            <w:vAlign w:val="center"/>
          </w:tcPr>
          <w:p w14:paraId="4E8C929A" w14:textId="77777777" w:rsidR="003E4F6D" w:rsidRPr="00163F1B" w:rsidRDefault="003E4F6D" w:rsidP="00E31EDA">
            <w:pPr>
              <w:rPr>
                <w:rStyle w:val="Strong"/>
                <w:b w:val="0"/>
                <w:sz w:val="28"/>
                <w:szCs w:val="28"/>
                <w:lang w:val="vi"/>
              </w:rPr>
            </w:pPr>
          </w:p>
          <w:p w14:paraId="01E10EF1" w14:textId="7F0C850D" w:rsidR="003E4F6D" w:rsidRPr="00163F1B" w:rsidRDefault="00E31EDA" w:rsidP="00E31EDA">
            <w:pPr>
              <w:rPr>
                <w:rStyle w:val="Strong"/>
                <w:b w:val="0"/>
                <w:sz w:val="28"/>
                <w:szCs w:val="28"/>
              </w:rPr>
            </w:pPr>
            <w:r w:rsidRPr="00163F1B">
              <w:rPr>
                <w:rStyle w:val="Strong"/>
                <w:b w:val="0"/>
                <w:sz w:val="28"/>
                <w:szCs w:val="28"/>
              </w:rPr>
              <w:t>Kế toán, văn thư</w:t>
            </w:r>
          </w:p>
          <w:p w14:paraId="2DD8218F" w14:textId="77777777" w:rsidR="003E4F6D" w:rsidRPr="00163F1B" w:rsidRDefault="003E4F6D" w:rsidP="00E31EDA">
            <w:pPr>
              <w:rPr>
                <w:rStyle w:val="Strong"/>
                <w:b w:val="0"/>
                <w:sz w:val="28"/>
                <w:szCs w:val="28"/>
              </w:rPr>
            </w:pPr>
          </w:p>
        </w:tc>
        <w:tc>
          <w:tcPr>
            <w:tcW w:w="3104" w:type="dxa"/>
            <w:tcBorders>
              <w:right w:val="single" w:sz="6" w:space="0" w:color="666666"/>
            </w:tcBorders>
            <w:vAlign w:val="center"/>
          </w:tcPr>
          <w:p w14:paraId="3206E3BB" w14:textId="77777777" w:rsidR="003E4F6D" w:rsidRPr="00163F1B" w:rsidRDefault="003E4F6D" w:rsidP="00E31EDA">
            <w:pPr>
              <w:rPr>
                <w:rStyle w:val="Strong"/>
                <w:b w:val="0"/>
                <w:sz w:val="28"/>
                <w:szCs w:val="28"/>
              </w:rPr>
            </w:pPr>
          </w:p>
          <w:p w14:paraId="4D5B4EE8" w14:textId="77777777" w:rsidR="003E4F6D" w:rsidRPr="00163F1B" w:rsidRDefault="003E4F6D" w:rsidP="00E31EDA">
            <w:pPr>
              <w:rPr>
                <w:rStyle w:val="Strong"/>
                <w:b w:val="0"/>
                <w:sz w:val="28"/>
                <w:szCs w:val="28"/>
              </w:rPr>
            </w:pPr>
            <w:r w:rsidRPr="00163F1B">
              <w:rPr>
                <w:rStyle w:val="Strong"/>
                <w:b w:val="0"/>
                <w:sz w:val="28"/>
                <w:szCs w:val="28"/>
              </w:rPr>
              <w:t>Trực tiếp công dân khi HT, HP có việc đột xuất.</w:t>
            </w:r>
          </w:p>
          <w:p w14:paraId="578C4443" w14:textId="77777777" w:rsidR="003E4F6D" w:rsidRPr="00163F1B" w:rsidRDefault="003E4F6D" w:rsidP="00E31EDA">
            <w:pPr>
              <w:rPr>
                <w:rStyle w:val="Strong"/>
                <w:b w:val="0"/>
                <w:sz w:val="28"/>
                <w:szCs w:val="28"/>
              </w:rPr>
            </w:pPr>
          </w:p>
        </w:tc>
      </w:tr>
    </w:tbl>
    <w:p w14:paraId="76CB89FE" w14:textId="1FC99533" w:rsidR="003E4F6D" w:rsidRPr="003E4F6D" w:rsidRDefault="00163F1B" w:rsidP="003E4F6D">
      <w:pPr>
        <w:widowControl w:val="0"/>
        <w:autoSpaceDE w:val="0"/>
        <w:autoSpaceDN w:val="0"/>
        <w:spacing w:line="268" w:lineRule="exact"/>
        <w:rPr>
          <w:szCs w:val="22"/>
        </w:rPr>
        <w:sectPr w:rsidR="003E4F6D" w:rsidRPr="003E4F6D" w:rsidSect="00C846E3">
          <w:pgSz w:w="11910" w:h="16840"/>
          <w:pgMar w:top="993" w:right="853" w:bottom="280" w:left="1320" w:header="720" w:footer="720" w:gutter="0"/>
          <w:cols w:space="720"/>
        </w:sectPr>
      </w:pPr>
      <w:r>
        <w:rPr>
          <w:szCs w:val="22"/>
        </w:rPr>
        <w:t xml:space="preserve">     </w:t>
      </w:r>
    </w:p>
    <w:p w14:paraId="511C6535" w14:textId="67FB9CEE" w:rsidR="003E4F6D" w:rsidRPr="003E4F6D" w:rsidRDefault="003E4F6D" w:rsidP="00163F1B">
      <w:pPr>
        <w:widowControl w:val="0"/>
        <w:autoSpaceDE w:val="0"/>
        <w:autoSpaceDN w:val="0"/>
        <w:outlineLvl w:val="0"/>
        <w:rPr>
          <w:b/>
          <w:bCs/>
          <w:sz w:val="26"/>
          <w:szCs w:val="26"/>
          <w:lang w:val="vi"/>
        </w:rPr>
      </w:pPr>
      <w:r w:rsidRPr="003E4F6D">
        <w:rPr>
          <w:b/>
          <w:bCs/>
          <w:sz w:val="28"/>
          <w:szCs w:val="28"/>
        </w:rPr>
        <w:lastRenderedPageBreak/>
        <w:t xml:space="preserve"> </w:t>
      </w:r>
      <w:r w:rsidR="00163F1B">
        <w:rPr>
          <w:b/>
          <w:bCs/>
          <w:sz w:val="28"/>
          <w:szCs w:val="28"/>
        </w:rPr>
        <w:t xml:space="preserve">                                                                                               </w:t>
      </w:r>
      <w:r w:rsidRPr="003E4F6D">
        <w:rPr>
          <w:b/>
          <w:bCs/>
          <w:sz w:val="26"/>
          <w:szCs w:val="26"/>
          <w:lang w:val="vi"/>
        </w:rPr>
        <w:t>HIỆU</w:t>
      </w:r>
      <w:r w:rsidRPr="003E4F6D">
        <w:rPr>
          <w:b/>
          <w:bCs/>
          <w:spacing w:val="-3"/>
          <w:sz w:val="26"/>
          <w:szCs w:val="26"/>
          <w:lang w:val="vi"/>
        </w:rPr>
        <w:t xml:space="preserve"> </w:t>
      </w:r>
      <w:r w:rsidRPr="003E4F6D">
        <w:rPr>
          <w:b/>
          <w:bCs/>
          <w:spacing w:val="-2"/>
          <w:sz w:val="26"/>
          <w:szCs w:val="26"/>
          <w:lang w:val="vi"/>
        </w:rPr>
        <w:t>TRƯỞNG</w:t>
      </w:r>
    </w:p>
    <w:p w14:paraId="49638E60" w14:textId="77777777" w:rsidR="003E4F6D" w:rsidRPr="003E4F6D" w:rsidRDefault="003E4F6D" w:rsidP="003E4F6D">
      <w:pPr>
        <w:widowControl w:val="0"/>
        <w:autoSpaceDE w:val="0"/>
        <w:autoSpaceDN w:val="0"/>
        <w:spacing w:before="10"/>
        <w:rPr>
          <w:b/>
          <w:sz w:val="11"/>
          <w:szCs w:val="28"/>
          <w:lang w:val="vi"/>
        </w:rPr>
      </w:pPr>
    </w:p>
    <w:p w14:paraId="0B59D6D7" w14:textId="77777777" w:rsidR="003E4F6D" w:rsidRPr="003E4F6D" w:rsidRDefault="003E4F6D" w:rsidP="003E4F6D">
      <w:pPr>
        <w:widowControl w:val="0"/>
        <w:autoSpaceDE w:val="0"/>
        <w:autoSpaceDN w:val="0"/>
        <w:spacing w:before="267"/>
        <w:ind w:left="5439"/>
        <w:outlineLvl w:val="1"/>
        <w:rPr>
          <w:b/>
          <w:bCs/>
          <w:sz w:val="28"/>
          <w:szCs w:val="28"/>
        </w:rPr>
      </w:pPr>
    </w:p>
    <w:p w14:paraId="1093A10B" w14:textId="77777777" w:rsidR="003E4F6D" w:rsidRPr="003E4F6D" w:rsidRDefault="003E4F6D" w:rsidP="003E4F6D">
      <w:pPr>
        <w:widowControl w:val="0"/>
        <w:autoSpaceDE w:val="0"/>
        <w:autoSpaceDN w:val="0"/>
        <w:spacing w:before="267"/>
        <w:ind w:left="5439"/>
        <w:outlineLvl w:val="1"/>
        <w:rPr>
          <w:b/>
          <w:bCs/>
          <w:sz w:val="28"/>
          <w:szCs w:val="28"/>
        </w:rPr>
      </w:pPr>
    </w:p>
    <w:p w14:paraId="0A95D98C" w14:textId="77777777" w:rsidR="003E4F6D" w:rsidRPr="003E4F6D" w:rsidRDefault="003E4F6D" w:rsidP="003E4F6D">
      <w:pPr>
        <w:widowControl w:val="0"/>
        <w:autoSpaceDE w:val="0"/>
        <w:autoSpaceDN w:val="0"/>
        <w:spacing w:before="267"/>
        <w:ind w:left="5439"/>
        <w:outlineLvl w:val="1"/>
        <w:rPr>
          <w:b/>
          <w:bCs/>
          <w:sz w:val="28"/>
          <w:szCs w:val="28"/>
        </w:rPr>
        <w:sectPr w:rsidR="003E4F6D" w:rsidRPr="003E4F6D">
          <w:type w:val="continuous"/>
          <w:pgSz w:w="11910" w:h="16840"/>
          <w:pgMar w:top="1080" w:right="420" w:bottom="280" w:left="1320" w:header="720" w:footer="720" w:gutter="0"/>
          <w:cols w:space="720"/>
        </w:sectPr>
      </w:pPr>
      <w:r w:rsidRPr="003E4F6D">
        <w:rPr>
          <w:b/>
          <w:bCs/>
          <w:sz w:val="28"/>
          <w:szCs w:val="28"/>
        </w:rPr>
        <w:t xml:space="preserve">                    </w:t>
      </w:r>
    </w:p>
    <w:p w14:paraId="62499037" w14:textId="77777777" w:rsidR="000E1FDC" w:rsidRDefault="000E1FDC" w:rsidP="00C846E3">
      <w:pPr>
        <w:widowControl w:val="0"/>
        <w:autoSpaceDE w:val="0"/>
        <w:autoSpaceDN w:val="0"/>
        <w:spacing w:before="63"/>
        <w:ind w:left="382"/>
      </w:pPr>
    </w:p>
    <w:sectPr w:rsidR="000E1FDC" w:rsidSect="00C846E3">
      <w:headerReference w:type="even" r:id="rId8"/>
      <w:headerReference w:type="default" r:id="rId9"/>
      <w:pgSz w:w="11910" w:h="16840"/>
      <w:pgMar w:top="1100" w:right="420" w:bottom="280" w:left="132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4AB6C5" w14:textId="77777777" w:rsidR="00465E67" w:rsidRDefault="00465E67" w:rsidP="004432E9">
      <w:r>
        <w:separator/>
      </w:r>
    </w:p>
  </w:endnote>
  <w:endnote w:type="continuationSeparator" w:id="0">
    <w:p w14:paraId="534DC62A" w14:textId="77777777" w:rsidR="00465E67" w:rsidRDefault="00465E67" w:rsidP="004432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50EEA3" w14:textId="77777777" w:rsidR="00465E67" w:rsidRDefault="00465E67" w:rsidP="004432E9">
      <w:r>
        <w:separator/>
      </w:r>
    </w:p>
  </w:footnote>
  <w:footnote w:type="continuationSeparator" w:id="0">
    <w:p w14:paraId="5F2B41DA" w14:textId="77777777" w:rsidR="00465E67" w:rsidRDefault="00465E67" w:rsidP="004432E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300115449"/>
      <w:docPartObj>
        <w:docPartGallery w:val="Page Numbers (Top of Page)"/>
        <w:docPartUnique/>
      </w:docPartObj>
    </w:sdtPr>
    <w:sdtEndPr>
      <w:rPr>
        <w:rStyle w:val="PageNumber"/>
      </w:rPr>
    </w:sdtEndPr>
    <w:sdtContent>
      <w:p w14:paraId="5C3F8F32" w14:textId="05764EF3" w:rsidR="004432E9" w:rsidRDefault="004432E9" w:rsidP="009C698E">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C8D854B" w14:textId="77777777" w:rsidR="004432E9" w:rsidRDefault="004432E9">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32025779"/>
      <w:docPartObj>
        <w:docPartGallery w:val="Page Numbers (Top of Page)"/>
        <w:docPartUnique/>
      </w:docPartObj>
    </w:sdtPr>
    <w:sdtEndPr>
      <w:rPr>
        <w:rStyle w:val="PageNumber"/>
      </w:rPr>
    </w:sdtEndPr>
    <w:sdtContent>
      <w:p w14:paraId="164DDB3A" w14:textId="596F3FD4" w:rsidR="004432E9" w:rsidRDefault="004432E9" w:rsidP="004432E9">
        <w:pPr>
          <w:pStyle w:val="Header"/>
          <w:framePr w:h="266" w:hRule="exact" w:wrap="none" w:vAnchor="text" w:hAnchor="margin" w:xAlign="center" w:y="-266"/>
          <w:rPr>
            <w:rStyle w:val="PageNumber"/>
          </w:rPr>
        </w:pPr>
        <w:r>
          <w:rPr>
            <w:rStyle w:val="PageNumber"/>
          </w:rPr>
          <w:fldChar w:fldCharType="begin"/>
        </w:r>
        <w:r>
          <w:rPr>
            <w:rStyle w:val="PageNumber"/>
          </w:rPr>
          <w:instrText xml:space="preserve"> PAGE </w:instrText>
        </w:r>
        <w:r>
          <w:rPr>
            <w:rStyle w:val="PageNumber"/>
          </w:rPr>
          <w:fldChar w:fldCharType="separate"/>
        </w:r>
        <w:r w:rsidR="00471934">
          <w:rPr>
            <w:rStyle w:val="PageNumber"/>
            <w:noProof/>
          </w:rPr>
          <w:t>6</w:t>
        </w:r>
        <w:r>
          <w:rPr>
            <w:rStyle w:val="PageNumber"/>
          </w:rPr>
          <w:fldChar w:fldCharType="end"/>
        </w:r>
      </w:p>
    </w:sdtContent>
  </w:sdt>
  <w:p w14:paraId="0EBA25EE" w14:textId="77777777" w:rsidR="004432E9" w:rsidRDefault="004432E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5D412A"/>
    <w:multiLevelType w:val="hybridMultilevel"/>
    <w:tmpl w:val="5BC86F0C"/>
    <w:lvl w:ilvl="0" w:tplc="B980EAC2">
      <w:start w:val="1"/>
      <w:numFmt w:val="upperRoman"/>
      <w:lvlText w:val="%1."/>
      <w:lvlJc w:val="left"/>
      <w:pPr>
        <w:ind w:left="631" w:hanging="250"/>
        <w:jc w:val="left"/>
      </w:pPr>
      <w:rPr>
        <w:rFonts w:ascii="Times New Roman" w:eastAsia="Times New Roman" w:hAnsi="Times New Roman" w:cs="Times New Roman" w:hint="default"/>
        <w:b/>
        <w:bCs/>
        <w:i w:val="0"/>
        <w:iCs w:val="0"/>
        <w:spacing w:val="0"/>
        <w:w w:val="100"/>
        <w:sz w:val="28"/>
        <w:szCs w:val="28"/>
        <w:lang w:val="vi" w:eastAsia="en-US" w:bidi="ar-SA"/>
      </w:rPr>
    </w:lvl>
    <w:lvl w:ilvl="1" w:tplc="9A8683BE">
      <w:start w:val="1"/>
      <w:numFmt w:val="decimal"/>
      <w:lvlText w:val="%2."/>
      <w:lvlJc w:val="left"/>
      <w:pPr>
        <w:ind w:left="382" w:hanging="283"/>
        <w:jc w:val="right"/>
      </w:pPr>
      <w:rPr>
        <w:rFonts w:ascii="Times New Roman" w:eastAsia="Times New Roman" w:hAnsi="Times New Roman" w:cs="Times New Roman" w:hint="default"/>
        <w:b w:val="0"/>
        <w:bCs w:val="0"/>
        <w:i w:val="0"/>
        <w:iCs w:val="0"/>
        <w:spacing w:val="0"/>
        <w:w w:val="100"/>
        <w:sz w:val="28"/>
        <w:szCs w:val="28"/>
        <w:lang w:val="vi" w:eastAsia="en-US" w:bidi="ar-SA"/>
      </w:rPr>
    </w:lvl>
    <w:lvl w:ilvl="2" w:tplc="A86EEEAE">
      <w:numFmt w:val="bullet"/>
      <w:lvlText w:val="•"/>
      <w:lvlJc w:val="left"/>
      <w:pPr>
        <w:ind w:left="1698" w:hanging="283"/>
      </w:pPr>
      <w:rPr>
        <w:rFonts w:hint="default"/>
        <w:lang w:val="vi" w:eastAsia="en-US" w:bidi="ar-SA"/>
      </w:rPr>
    </w:lvl>
    <w:lvl w:ilvl="3" w:tplc="2744DA5C">
      <w:numFmt w:val="bullet"/>
      <w:lvlText w:val="•"/>
      <w:lvlJc w:val="left"/>
      <w:pPr>
        <w:ind w:left="2757" w:hanging="283"/>
      </w:pPr>
      <w:rPr>
        <w:rFonts w:hint="default"/>
        <w:lang w:val="vi" w:eastAsia="en-US" w:bidi="ar-SA"/>
      </w:rPr>
    </w:lvl>
    <w:lvl w:ilvl="4" w:tplc="B8B0CE36">
      <w:numFmt w:val="bullet"/>
      <w:lvlText w:val="•"/>
      <w:lvlJc w:val="left"/>
      <w:pPr>
        <w:ind w:left="3816" w:hanging="283"/>
      </w:pPr>
      <w:rPr>
        <w:rFonts w:hint="default"/>
        <w:lang w:val="vi" w:eastAsia="en-US" w:bidi="ar-SA"/>
      </w:rPr>
    </w:lvl>
    <w:lvl w:ilvl="5" w:tplc="A0C2CC20">
      <w:numFmt w:val="bullet"/>
      <w:lvlText w:val="•"/>
      <w:lvlJc w:val="left"/>
      <w:pPr>
        <w:ind w:left="4875" w:hanging="283"/>
      </w:pPr>
      <w:rPr>
        <w:rFonts w:hint="default"/>
        <w:lang w:val="vi" w:eastAsia="en-US" w:bidi="ar-SA"/>
      </w:rPr>
    </w:lvl>
    <w:lvl w:ilvl="6" w:tplc="661A57C2">
      <w:numFmt w:val="bullet"/>
      <w:lvlText w:val="•"/>
      <w:lvlJc w:val="left"/>
      <w:pPr>
        <w:ind w:left="5933" w:hanging="283"/>
      </w:pPr>
      <w:rPr>
        <w:rFonts w:hint="default"/>
        <w:lang w:val="vi" w:eastAsia="en-US" w:bidi="ar-SA"/>
      </w:rPr>
    </w:lvl>
    <w:lvl w:ilvl="7" w:tplc="2312E662">
      <w:numFmt w:val="bullet"/>
      <w:lvlText w:val="•"/>
      <w:lvlJc w:val="left"/>
      <w:pPr>
        <w:ind w:left="6992" w:hanging="283"/>
      </w:pPr>
      <w:rPr>
        <w:rFonts w:hint="default"/>
        <w:lang w:val="vi" w:eastAsia="en-US" w:bidi="ar-SA"/>
      </w:rPr>
    </w:lvl>
    <w:lvl w:ilvl="8" w:tplc="E56E2966">
      <w:numFmt w:val="bullet"/>
      <w:lvlText w:val="•"/>
      <w:lvlJc w:val="left"/>
      <w:pPr>
        <w:ind w:left="8051" w:hanging="283"/>
      </w:pPr>
      <w:rPr>
        <w:rFonts w:hint="default"/>
        <w:lang w:val="vi"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2969"/>
    <w:rsid w:val="000C3FA9"/>
    <w:rsid w:val="000C5302"/>
    <w:rsid w:val="000D1397"/>
    <w:rsid w:val="000E1FDC"/>
    <w:rsid w:val="00101D02"/>
    <w:rsid w:val="001125DA"/>
    <w:rsid w:val="00163B7F"/>
    <w:rsid w:val="00163F1B"/>
    <w:rsid w:val="001965A2"/>
    <w:rsid w:val="001E189D"/>
    <w:rsid w:val="00262CA1"/>
    <w:rsid w:val="00372969"/>
    <w:rsid w:val="003E4F6D"/>
    <w:rsid w:val="0042651B"/>
    <w:rsid w:val="004432E9"/>
    <w:rsid w:val="00465E67"/>
    <w:rsid w:val="00471934"/>
    <w:rsid w:val="00475950"/>
    <w:rsid w:val="004B62F0"/>
    <w:rsid w:val="004C2E61"/>
    <w:rsid w:val="004D0EDD"/>
    <w:rsid w:val="00590DC2"/>
    <w:rsid w:val="0059519C"/>
    <w:rsid w:val="006415FC"/>
    <w:rsid w:val="006D4D78"/>
    <w:rsid w:val="00717876"/>
    <w:rsid w:val="007461F3"/>
    <w:rsid w:val="007C6E7B"/>
    <w:rsid w:val="007E70B8"/>
    <w:rsid w:val="0080689B"/>
    <w:rsid w:val="00856D17"/>
    <w:rsid w:val="008F35DD"/>
    <w:rsid w:val="00995D31"/>
    <w:rsid w:val="009A5546"/>
    <w:rsid w:val="00A475D5"/>
    <w:rsid w:val="00A5139A"/>
    <w:rsid w:val="00A62D4D"/>
    <w:rsid w:val="00AD785E"/>
    <w:rsid w:val="00AE0F76"/>
    <w:rsid w:val="00AE105D"/>
    <w:rsid w:val="00B029C3"/>
    <w:rsid w:val="00C846E3"/>
    <w:rsid w:val="00C92160"/>
    <w:rsid w:val="00CA674A"/>
    <w:rsid w:val="00D001B3"/>
    <w:rsid w:val="00D1295D"/>
    <w:rsid w:val="00DD43B4"/>
    <w:rsid w:val="00E11970"/>
    <w:rsid w:val="00E31EDA"/>
    <w:rsid w:val="00F44821"/>
    <w:rsid w:val="00F60FBF"/>
    <w:rsid w:val="00F62ECD"/>
    <w:rsid w:val="00F865EF"/>
    <w:rsid w:val="00FC77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B3CC8"/>
  <w15:chartTrackingRefBased/>
  <w15:docId w15:val="{7941FC42-4B87-1444-B2A4-E845DF172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2969"/>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372969"/>
    <w:rPr>
      <w:b/>
      <w:bCs/>
    </w:rPr>
  </w:style>
  <w:style w:type="paragraph" w:styleId="Header">
    <w:name w:val="header"/>
    <w:basedOn w:val="Normal"/>
    <w:link w:val="HeaderChar"/>
    <w:uiPriority w:val="99"/>
    <w:unhideWhenUsed/>
    <w:rsid w:val="004432E9"/>
    <w:pPr>
      <w:tabs>
        <w:tab w:val="center" w:pos="4680"/>
        <w:tab w:val="right" w:pos="9360"/>
      </w:tabs>
    </w:pPr>
  </w:style>
  <w:style w:type="character" w:customStyle="1" w:styleId="HeaderChar">
    <w:name w:val="Header Char"/>
    <w:basedOn w:val="DefaultParagraphFont"/>
    <w:link w:val="Header"/>
    <w:uiPriority w:val="99"/>
    <w:rsid w:val="004432E9"/>
    <w:rPr>
      <w:rFonts w:ascii="Times New Roman" w:eastAsia="Times New Roman" w:hAnsi="Times New Roman" w:cs="Times New Roman"/>
      <w:lang w:val="en-US"/>
    </w:rPr>
  </w:style>
  <w:style w:type="character" w:styleId="PageNumber">
    <w:name w:val="page number"/>
    <w:basedOn w:val="DefaultParagraphFont"/>
    <w:uiPriority w:val="99"/>
    <w:semiHidden/>
    <w:unhideWhenUsed/>
    <w:rsid w:val="004432E9"/>
  </w:style>
  <w:style w:type="paragraph" w:styleId="Footer">
    <w:name w:val="footer"/>
    <w:basedOn w:val="Normal"/>
    <w:link w:val="FooterChar"/>
    <w:uiPriority w:val="99"/>
    <w:unhideWhenUsed/>
    <w:rsid w:val="004432E9"/>
    <w:pPr>
      <w:tabs>
        <w:tab w:val="center" w:pos="4680"/>
        <w:tab w:val="right" w:pos="9360"/>
      </w:tabs>
    </w:pPr>
  </w:style>
  <w:style w:type="character" w:customStyle="1" w:styleId="FooterChar">
    <w:name w:val="Footer Char"/>
    <w:basedOn w:val="DefaultParagraphFont"/>
    <w:link w:val="Footer"/>
    <w:uiPriority w:val="99"/>
    <w:rsid w:val="004432E9"/>
    <w:rPr>
      <w:rFonts w:ascii="Times New Roman" w:eastAsia="Times New Roman" w:hAnsi="Times New Roman" w:cs="Times New Roman"/>
      <w:lang w:val="en-US"/>
    </w:rPr>
  </w:style>
  <w:style w:type="paragraph" w:styleId="BalloonText">
    <w:name w:val="Balloon Text"/>
    <w:basedOn w:val="Normal"/>
    <w:link w:val="BalloonTextChar"/>
    <w:uiPriority w:val="99"/>
    <w:semiHidden/>
    <w:unhideWhenUsed/>
    <w:rsid w:val="00C846E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46E3"/>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764</Words>
  <Characters>4358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Admin</cp:lastModifiedBy>
  <cp:revision>2</cp:revision>
  <cp:lastPrinted>2024-10-22T13:51:00Z</cp:lastPrinted>
  <dcterms:created xsi:type="dcterms:W3CDTF">2024-11-22T03:10:00Z</dcterms:created>
  <dcterms:modified xsi:type="dcterms:W3CDTF">2024-11-22T03:10:00Z</dcterms:modified>
</cp:coreProperties>
</file>